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</w:pPr>
      <w:bookmarkStart w:id="1" w:name="_GoBack"/>
      <w:bookmarkEnd w:id="1"/>
    </w:p>
    <w:p>
      <w:pPr>
        <w:spacing w:line="360" w:lineRule="auto"/>
      </w:pPr>
    </w:p>
    <w:p>
      <w:pPr>
        <w:spacing w:line="360" w:lineRule="auto"/>
      </w:pPr>
    </w:p>
    <w:p>
      <w:pPr>
        <w:spacing w:line="360" w:lineRule="auto"/>
      </w:pPr>
    </w:p>
    <w:p>
      <w:pPr>
        <w:spacing w:line="360" w:lineRule="auto"/>
        <w:ind w:firstLine="3045" w:firstLineChars="1450"/>
        <w:rPr>
          <w:rFonts w:eastAsia="仿宋_GB2312"/>
          <w:b/>
          <w:sz w:val="24"/>
          <w:u w:val="single"/>
        </w:rPr>
      </w:pPr>
      <w:r>
        <w:drawing>
          <wp:inline distT="0" distB="0" distL="0" distR="0">
            <wp:extent cx="1717675" cy="1717675"/>
            <wp:effectExtent l="0" t="0" r="0" b="0"/>
            <wp:docPr id="1" name="图片 1" descr="C:\Documents and Settings\Administrator\桌面\坤标认证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Documents and Settings\Administrator\桌面\坤标认证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17675" cy="171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eastAsia="仿宋_GB2312"/>
          <w:b/>
          <w:sz w:val="24"/>
          <w:u w:val="single"/>
        </w:rPr>
      </w:pPr>
    </w:p>
    <w:p>
      <w:pPr>
        <w:spacing w:line="360" w:lineRule="auto"/>
      </w:pPr>
    </w:p>
    <w:p>
      <w:pPr>
        <w:spacing w:line="360" w:lineRule="auto"/>
      </w:pPr>
    </w:p>
    <w:p>
      <w:pPr>
        <w:jc w:val="center"/>
        <w:rPr>
          <w:rFonts w:ascii="宋体" w:hAnsi="宋体"/>
          <w:b/>
          <w:bCs/>
          <w:sz w:val="52"/>
          <w:szCs w:val="52"/>
        </w:rPr>
      </w:pPr>
      <w:r>
        <w:rPr>
          <w:rFonts w:hint="eastAsia" w:ascii="宋体" w:hAnsi="宋体"/>
          <w:b/>
          <w:bCs/>
          <w:sz w:val="52"/>
          <w:szCs w:val="52"/>
        </w:rPr>
        <w:t>认证申请书</w:t>
      </w:r>
    </w:p>
    <w:p>
      <w:pPr>
        <w:rPr>
          <w:sz w:val="52"/>
        </w:rPr>
      </w:pPr>
    </w:p>
    <w:p>
      <w:pPr>
        <w:rPr>
          <w:sz w:val="52"/>
        </w:rPr>
      </w:pPr>
    </w:p>
    <w:p>
      <w:pPr>
        <w:ind w:firstLine="840" w:firstLineChars="300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申请方名称：</w:t>
      </w:r>
    </w:p>
    <w:p>
      <w:pPr>
        <w:ind w:firstLine="840" w:firstLineChars="300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/>
          <w:color w:val="000000"/>
          <w:sz w:val="28"/>
          <w:szCs w:val="28"/>
        </w:rPr>
        <w:t>申请认证类型</w:t>
      </w:r>
      <w:r>
        <w:rPr>
          <w:rFonts w:hint="eastAsia" w:ascii="宋体" w:hAnsi="宋体"/>
          <w:color w:val="000000"/>
          <w:sz w:val="28"/>
          <w:szCs w:val="28"/>
        </w:rPr>
        <w:t>：</w:t>
      </w:r>
      <w:sdt>
        <w:sdtPr>
          <w:rPr>
            <w:rFonts w:hint="eastAsia" w:eastAsia="黑体"/>
            <w:color w:val="000000"/>
            <w:szCs w:val="21"/>
          </w:rPr>
          <w:id w:val="2020115580"/>
          <w14:checkbox>
            <w14:checked w14:val="0"/>
            <w14:checkedState w14:val="25A0" w14:font="宋体"/>
            <w14:uncheckedState w14:val="2610" w14:font="MS Gothic"/>
          </w14:checkbox>
        </w:sdtPr>
        <w:sdtEndPr>
          <w:rPr>
            <w:rFonts w:hint="eastAsia" w:eastAsia="黑体"/>
            <w:color w:val="000000"/>
            <w:szCs w:val="21"/>
          </w:rPr>
        </w:sdtEndPr>
        <w:sdtContent>
          <w:r>
            <w:rPr>
              <w:rFonts w:hint="eastAsia" w:ascii="MS Gothic" w:hAnsi="MS Gothic" w:eastAsia="MS Gothic"/>
              <w:color w:val="000000"/>
              <w:szCs w:val="21"/>
            </w:rPr>
            <w:t>☐</w:t>
          </w:r>
        </w:sdtContent>
      </w:sdt>
      <w:r>
        <w:rPr>
          <w:rFonts w:hint="eastAsia" w:ascii="宋体" w:hAnsi="宋体"/>
          <w:color w:val="000000"/>
          <w:sz w:val="28"/>
          <w:szCs w:val="28"/>
        </w:rPr>
        <w:t xml:space="preserve">初次认证 </w:t>
      </w:r>
      <w:sdt>
        <w:sdtPr>
          <w:rPr>
            <w:rFonts w:hint="eastAsia" w:eastAsia="黑体"/>
            <w:color w:val="000000"/>
            <w:szCs w:val="21"/>
          </w:rPr>
          <w:id w:val="879054159"/>
          <w14:checkbox>
            <w14:checked w14:val="0"/>
            <w14:checkedState w14:val="25A0" w14:font="宋体"/>
            <w14:uncheckedState w14:val="2610" w14:font="MS Gothic"/>
          </w14:checkbox>
        </w:sdtPr>
        <w:sdtEndPr>
          <w:rPr>
            <w:rFonts w:hint="eastAsia" w:eastAsia="黑体"/>
            <w:color w:val="000000"/>
            <w:szCs w:val="21"/>
          </w:rPr>
        </w:sdtEndPr>
        <w:sdtContent>
          <w:r>
            <w:rPr>
              <w:rFonts w:hint="eastAsia" w:ascii="MS Gothic" w:hAnsi="MS Gothic" w:eastAsia="MS Gothic"/>
              <w:color w:val="000000"/>
              <w:szCs w:val="21"/>
            </w:rPr>
            <w:t>☐</w:t>
          </w:r>
        </w:sdtContent>
      </w:sdt>
      <w:r>
        <w:rPr>
          <w:rFonts w:hint="eastAsia" w:ascii="宋体" w:hAnsi="宋体"/>
          <w:color w:val="000000"/>
          <w:sz w:val="28"/>
          <w:szCs w:val="28"/>
        </w:rPr>
        <w:t xml:space="preserve">再认证 </w:t>
      </w:r>
      <w:sdt>
        <w:sdtPr>
          <w:rPr>
            <w:rFonts w:hint="eastAsia" w:eastAsia="黑体"/>
            <w:color w:val="000000"/>
            <w:szCs w:val="21"/>
          </w:rPr>
          <w:id w:val="1413967812"/>
          <w14:checkbox>
            <w14:checked w14:val="0"/>
            <w14:checkedState w14:val="25A0" w14:font="宋体"/>
            <w14:uncheckedState w14:val="2610" w14:font="MS Gothic"/>
          </w14:checkbox>
        </w:sdtPr>
        <w:sdtEndPr>
          <w:rPr>
            <w:rFonts w:hint="eastAsia" w:eastAsia="黑体"/>
            <w:color w:val="000000"/>
            <w:szCs w:val="21"/>
          </w:rPr>
        </w:sdtEndPr>
        <w:sdtContent>
          <w:r>
            <w:rPr>
              <w:rFonts w:hint="eastAsia" w:ascii="MS Gothic" w:hAnsi="MS Gothic" w:eastAsia="MS Gothic"/>
              <w:color w:val="000000"/>
              <w:szCs w:val="21"/>
            </w:rPr>
            <w:t>☐</w:t>
          </w:r>
        </w:sdtContent>
      </w:sdt>
      <w:r>
        <w:rPr>
          <w:rFonts w:hint="eastAsia" w:ascii="宋体" w:hAnsi="宋体"/>
          <w:color w:val="000000"/>
          <w:sz w:val="28"/>
          <w:szCs w:val="28"/>
        </w:rPr>
        <w:t>转换认证</w:t>
      </w:r>
    </w:p>
    <w:p>
      <w:pPr>
        <w:rPr>
          <w:sz w:val="52"/>
        </w:rPr>
      </w:pPr>
    </w:p>
    <w:p>
      <w:pPr>
        <w:autoSpaceDE w:val="0"/>
        <w:autoSpaceDN w:val="0"/>
        <w:adjustRightInd w:val="0"/>
        <w:spacing w:after="156" w:afterLines="50" w:line="400" w:lineRule="exact"/>
        <w:jc w:val="center"/>
        <w:rPr>
          <w:rFonts w:ascii="宋体" w:hAnsi="宋体"/>
          <w:b/>
          <w:color w:val="000000"/>
          <w:sz w:val="36"/>
          <w:szCs w:val="36"/>
        </w:rPr>
      </w:pPr>
      <w:r>
        <w:rPr>
          <w:rFonts w:hint="eastAsia" w:ascii="宋体" w:hAnsi="宋体"/>
          <w:b/>
          <w:color w:val="000000"/>
          <w:sz w:val="36"/>
          <w:szCs w:val="36"/>
        </w:rPr>
        <w:t>北京坤标检验认证有限公司</w:t>
      </w:r>
    </w:p>
    <w:p>
      <w:pPr>
        <w:autoSpaceDE w:val="0"/>
        <w:autoSpaceDN w:val="0"/>
        <w:adjustRightInd w:val="0"/>
        <w:spacing w:line="400" w:lineRule="exact"/>
        <w:jc w:val="center"/>
        <w:rPr>
          <w:color w:val="000000"/>
          <w:sz w:val="24"/>
        </w:rPr>
      </w:pPr>
      <w:r>
        <w:rPr>
          <w:rFonts w:hint="eastAsia" w:ascii="宋体" w:hAnsi="宋体" w:cs="宋体"/>
          <w:sz w:val="24"/>
          <w:lang w:val="zh-CN"/>
        </w:rPr>
        <w:t>地址：</w:t>
      </w:r>
      <w:r>
        <w:rPr>
          <w:rFonts w:hint="eastAsia"/>
          <w:color w:val="000000"/>
          <w:sz w:val="24"/>
        </w:rPr>
        <w:t>北京市朝阳区望京中环南路甲2号24层B2703</w:t>
      </w:r>
    </w:p>
    <w:p>
      <w:pPr>
        <w:autoSpaceDE w:val="0"/>
        <w:autoSpaceDN w:val="0"/>
        <w:adjustRightInd w:val="0"/>
        <w:spacing w:line="400" w:lineRule="exact"/>
        <w:jc w:val="center"/>
        <w:rPr>
          <w:rFonts w:ascii="宋体" w:hAnsi="宋体" w:cs="宋体"/>
          <w:sz w:val="24"/>
          <w:lang w:val="zh-CN"/>
        </w:rPr>
      </w:pPr>
      <w:r>
        <w:rPr>
          <w:rFonts w:hint="eastAsia"/>
          <w:color w:val="000000"/>
          <w:sz w:val="24"/>
        </w:rPr>
        <w:t>邮编：100102</w:t>
      </w:r>
    </w:p>
    <w:p>
      <w:pPr>
        <w:autoSpaceDE w:val="0"/>
        <w:autoSpaceDN w:val="0"/>
        <w:adjustRightInd w:val="0"/>
        <w:spacing w:line="400" w:lineRule="exact"/>
        <w:jc w:val="center"/>
        <w:rPr>
          <w:rFonts w:ascii="宋体" w:hAnsi="宋体" w:cs="宋体"/>
          <w:sz w:val="24"/>
          <w:lang w:val="zh-CN"/>
        </w:rPr>
      </w:pPr>
      <w:r>
        <w:rPr>
          <w:rFonts w:hint="eastAsia" w:ascii="宋体" w:hAnsi="宋体" w:cs="宋体"/>
          <w:sz w:val="24"/>
          <w:lang w:val="zh-CN"/>
        </w:rPr>
        <w:t>电话：010-84631655        传真：010-84622396</w:t>
      </w:r>
    </w:p>
    <w:p>
      <w:pPr>
        <w:autoSpaceDE w:val="0"/>
        <w:autoSpaceDN w:val="0"/>
        <w:adjustRightInd w:val="0"/>
        <w:spacing w:line="400" w:lineRule="exact"/>
        <w:jc w:val="center"/>
        <w:rPr>
          <w:rFonts w:ascii="宋体" w:hAnsi="宋体" w:cs="宋体"/>
          <w:sz w:val="24"/>
          <w:lang w:val="zh-CN"/>
        </w:rPr>
      </w:pPr>
      <w:r>
        <w:rPr>
          <w:rFonts w:hint="eastAsia" w:ascii="宋体" w:hAnsi="宋体" w:cs="宋体"/>
          <w:sz w:val="24"/>
          <w:lang w:val="zh-CN"/>
        </w:rPr>
        <w:t>网址：</w:t>
      </w:r>
      <w:r>
        <w:fldChar w:fldCharType="begin"/>
      </w:r>
      <w:r>
        <w:instrText xml:space="preserve"> HYPERLINK "http://www.bjkbrz.com" </w:instrText>
      </w:r>
      <w:r>
        <w:fldChar w:fldCharType="separate"/>
      </w:r>
      <w:r>
        <w:rPr>
          <w:rStyle w:val="9"/>
          <w:rFonts w:hint="eastAsia" w:ascii="宋体" w:hAnsi="宋体" w:cs="宋体"/>
          <w:sz w:val="24"/>
          <w:lang w:val="zh-CN"/>
        </w:rPr>
        <w:t>www.bjkbrz.com</w:t>
      </w:r>
      <w:r>
        <w:rPr>
          <w:rStyle w:val="9"/>
          <w:rFonts w:hint="eastAsia" w:ascii="宋体" w:hAnsi="宋体" w:cs="宋体"/>
          <w:sz w:val="24"/>
          <w:lang w:val="zh-CN"/>
        </w:rPr>
        <w:fldChar w:fldCharType="end"/>
      </w:r>
    </w:p>
    <w:p>
      <w:pPr>
        <w:autoSpaceDE w:val="0"/>
        <w:autoSpaceDN w:val="0"/>
        <w:adjustRightInd w:val="0"/>
        <w:spacing w:line="400" w:lineRule="exact"/>
        <w:jc w:val="center"/>
        <w:rPr>
          <w:rFonts w:ascii="宋体" w:hAnsi="宋体" w:cs="宋体"/>
          <w:sz w:val="24"/>
          <w:lang w:val="zh-CN"/>
        </w:rPr>
      </w:pPr>
    </w:p>
    <w:p>
      <w:pPr>
        <w:pStyle w:val="15"/>
        <w:numPr>
          <w:ilvl w:val="0"/>
          <w:numId w:val="1"/>
        </w:numPr>
        <w:autoSpaceDE w:val="0"/>
        <w:autoSpaceDN w:val="0"/>
        <w:adjustRightInd w:val="0"/>
        <w:spacing w:line="360" w:lineRule="auto"/>
        <w:ind w:firstLineChars="0"/>
        <w:jc w:val="left"/>
        <w:rPr>
          <w:rFonts w:ascii="宋体" w:hAnsi="宋体" w:cs="宋体"/>
          <w:sz w:val="28"/>
          <w:szCs w:val="28"/>
          <w:lang w:val="zh-CN"/>
        </w:rPr>
        <w:sectPr>
          <w:headerReference r:id="rId3" w:type="default"/>
          <w:footerReference r:id="rId4" w:type="default"/>
          <w:footerReference r:id="rId5" w:type="even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tbl>
      <w:tblPr>
        <w:tblStyle w:val="6"/>
        <w:tblW w:w="4891" w:type="pct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7"/>
        <w:gridCol w:w="1899"/>
        <w:gridCol w:w="1161"/>
        <w:gridCol w:w="2128"/>
        <w:gridCol w:w="1134"/>
        <w:gridCol w:w="17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9" w:type="pct"/>
            <w:tcBorders>
              <w:top w:val="single" w:color="auto" w:sz="1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spacing w:before="120" w:beforeLines="50" w:line="300" w:lineRule="auto"/>
              <w:jc w:val="center"/>
              <w:rPr>
                <w:caps/>
                <w:szCs w:val="21"/>
              </w:rPr>
            </w:pPr>
            <w:r>
              <w:rPr>
                <w:rFonts w:hint="eastAsia"/>
                <w:caps/>
                <w:szCs w:val="21"/>
              </w:rPr>
              <w:t>申请方名称</w:t>
            </w:r>
          </w:p>
        </w:tc>
        <w:tc>
          <w:tcPr>
            <w:tcW w:w="4161" w:type="pct"/>
            <w:gridSpan w:val="5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/>
            <w:vAlign w:val="center"/>
          </w:tcPr>
          <w:p>
            <w:pPr>
              <w:spacing w:before="120" w:beforeLines="50" w:line="300" w:lineRule="auto"/>
              <w:rPr>
                <w:cap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9" w:type="pct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spacing w:before="120" w:beforeLines="50" w:line="300" w:lineRule="auto"/>
              <w:jc w:val="center"/>
              <w:rPr>
                <w:caps/>
                <w:szCs w:val="21"/>
              </w:rPr>
            </w:pPr>
            <w:r>
              <w:rPr>
                <w:rFonts w:hint="eastAsia"/>
                <w:caps/>
                <w:szCs w:val="21"/>
              </w:rPr>
              <w:t>注册地址</w:t>
            </w:r>
          </w:p>
        </w:tc>
        <w:tc>
          <w:tcPr>
            <w:tcW w:w="2691" w:type="pct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spacing w:before="120" w:beforeLines="50" w:line="300" w:lineRule="auto"/>
              <w:rPr>
                <w:szCs w:val="21"/>
              </w:rPr>
            </w:pPr>
          </w:p>
        </w:tc>
        <w:tc>
          <w:tcPr>
            <w:tcW w:w="588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spacing w:before="120" w:beforeLines="50" w:line="30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邮编</w:t>
            </w:r>
          </w:p>
        </w:tc>
        <w:tc>
          <w:tcPr>
            <w:tcW w:w="882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/>
            <w:vAlign w:val="center"/>
          </w:tcPr>
          <w:p>
            <w:pPr>
              <w:spacing w:before="120" w:beforeLines="50" w:line="300" w:lineRule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9" w:type="pct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spacing w:before="120" w:beforeLines="50" w:line="300" w:lineRule="auto"/>
              <w:jc w:val="center"/>
              <w:rPr>
                <w:caps/>
                <w:szCs w:val="21"/>
              </w:rPr>
            </w:pPr>
            <w:r>
              <w:rPr>
                <w:rFonts w:hint="eastAsia"/>
                <w:caps/>
                <w:szCs w:val="21"/>
              </w:rPr>
              <w:t>生产/经营地址</w:t>
            </w:r>
          </w:p>
        </w:tc>
        <w:tc>
          <w:tcPr>
            <w:tcW w:w="2691" w:type="pct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spacing w:before="120" w:beforeLines="50" w:line="300" w:lineRule="auto"/>
              <w:rPr>
                <w:szCs w:val="21"/>
              </w:rPr>
            </w:pPr>
          </w:p>
        </w:tc>
        <w:tc>
          <w:tcPr>
            <w:tcW w:w="588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spacing w:before="120" w:beforeLines="50" w:line="30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邮编</w:t>
            </w:r>
          </w:p>
        </w:tc>
        <w:tc>
          <w:tcPr>
            <w:tcW w:w="882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/>
            <w:vAlign w:val="center"/>
          </w:tcPr>
          <w:p>
            <w:pPr>
              <w:spacing w:before="120" w:beforeLines="50" w:line="300" w:lineRule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9" w:type="pct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spacing w:before="120" w:beforeLines="50" w:line="300" w:lineRule="auto"/>
              <w:jc w:val="center"/>
              <w:rPr>
                <w:caps/>
                <w:szCs w:val="21"/>
              </w:rPr>
            </w:pPr>
            <w:r>
              <w:rPr>
                <w:rFonts w:hint="eastAsia"/>
                <w:caps/>
                <w:szCs w:val="21"/>
              </w:rPr>
              <w:t>统一社会信用代码</w:t>
            </w:r>
          </w:p>
        </w:tc>
        <w:tc>
          <w:tcPr>
            <w:tcW w:w="985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spacing w:before="120" w:beforeLines="50" w:line="300" w:lineRule="auto"/>
              <w:rPr>
                <w:szCs w:val="21"/>
              </w:rPr>
            </w:pPr>
          </w:p>
        </w:tc>
        <w:tc>
          <w:tcPr>
            <w:tcW w:w="602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spacing w:before="120" w:beforeLines="50" w:line="30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法人代表</w:t>
            </w:r>
          </w:p>
        </w:tc>
        <w:tc>
          <w:tcPr>
            <w:tcW w:w="1104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spacing w:before="120" w:beforeLines="50" w:line="300" w:lineRule="auto"/>
              <w:rPr>
                <w:szCs w:val="21"/>
              </w:rPr>
            </w:pPr>
          </w:p>
        </w:tc>
        <w:tc>
          <w:tcPr>
            <w:tcW w:w="588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spacing w:before="120" w:beforeLines="50" w:line="30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注册资本</w:t>
            </w:r>
          </w:p>
        </w:tc>
        <w:tc>
          <w:tcPr>
            <w:tcW w:w="882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/>
            <w:vAlign w:val="center"/>
          </w:tcPr>
          <w:p>
            <w:pPr>
              <w:spacing w:before="120" w:beforeLines="50" w:line="300" w:lineRule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9" w:type="pct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spacing w:before="120" w:beforeLines="50" w:line="300" w:lineRule="auto"/>
              <w:jc w:val="center"/>
              <w:rPr>
                <w:caps/>
                <w:szCs w:val="21"/>
              </w:rPr>
            </w:pPr>
            <w:r>
              <w:rPr>
                <w:rFonts w:hint="eastAsia"/>
                <w:caps/>
                <w:szCs w:val="21"/>
              </w:rPr>
              <w:t>最高管理者</w:t>
            </w:r>
          </w:p>
          <w:p>
            <w:pPr>
              <w:spacing w:before="120" w:beforeLines="50" w:line="300" w:lineRule="auto"/>
              <w:jc w:val="center"/>
              <w:rPr>
                <w:caps/>
                <w:szCs w:val="21"/>
              </w:rPr>
            </w:pPr>
            <w:r>
              <w:rPr>
                <w:rFonts w:hint="eastAsia"/>
                <w:caps/>
                <w:szCs w:val="21"/>
              </w:rPr>
              <w:t>（总经理）</w:t>
            </w:r>
          </w:p>
        </w:tc>
        <w:tc>
          <w:tcPr>
            <w:tcW w:w="985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spacing w:before="120" w:beforeLines="50" w:line="300" w:lineRule="auto"/>
              <w:rPr>
                <w:szCs w:val="21"/>
              </w:rPr>
            </w:pPr>
          </w:p>
        </w:tc>
        <w:tc>
          <w:tcPr>
            <w:tcW w:w="602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spacing w:before="120" w:beforeLines="50" w:line="30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固定电话</w:t>
            </w:r>
          </w:p>
        </w:tc>
        <w:tc>
          <w:tcPr>
            <w:tcW w:w="1104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spacing w:before="120" w:beforeLines="50" w:line="300" w:lineRule="auto"/>
              <w:rPr>
                <w:szCs w:val="21"/>
              </w:rPr>
            </w:pPr>
          </w:p>
        </w:tc>
        <w:tc>
          <w:tcPr>
            <w:tcW w:w="588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spacing w:before="120" w:beforeLines="50" w:line="30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手机</w:t>
            </w:r>
          </w:p>
        </w:tc>
        <w:tc>
          <w:tcPr>
            <w:tcW w:w="882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/>
            <w:vAlign w:val="center"/>
          </w:tcPr>
          <w:p>
            <w:pPr>
              <w:spacing w:before="120" w:beforeLines="50" w:line="300" w:lineRule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9" w:type="pct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spacing w:before="120" w:beforeLines="50" w:line="30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申请方代表</w:t>
            </w:r>
          </w:p>
        </w:tc>
        <w:tc>
          <w:tcPr>
            <w:tcW w:w="985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spacing w:before="120" w:beforeLines="50" w:line="300" w:lineRule="auto"/>
              <w:rPr>
                <w:szCs w:val="21"/>
              </w:rPr>
            </w:pPr>
          </w:p>
        </w:tc>
        <w:tc>
          <w:tcPr>
            <w:tcW w:w="602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/>
            <w:vAlign w:val="center"/>
          </w:tcPr>
          <w:p>
            <w:pPr>
              <w:spacing w:before="120" w:beforeLines="50" w:line="30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固定电话</w:t>
            </w:r>
          </w:p>
        </w:tc>
        <w:tc>
          <w:tcPr>
            <w:tcW w:w="1104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spacing w:before="120" w:beforeLines="50" w:line="300" w:lineRule="auto"/>
              <w:rPr>
                <w:szCs w:val="21"/>
              </w:rPr>
            </w:pPr>
          </w:p>
        </w:tc>
        <w:tc>
          <w:tcPr>
            <w:tcW w:w="588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spacing w:before="120" w:beforeLines="50" w:line="30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手机</w:t>
            </w:r>
          </w:p>
        </w:tc>
        <w:tc>
          <w:tcPr>
            <w:tcW w:w="882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/>
            <w:vAlign w:val="center"/>
          </w:tcPr>
          <w:p>
            <w:pPr>
              <w:spacing w:before="120" w:beforeLines="50" w:line="300" w:lineRule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9" w:type="pct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spacing w:before="120" w:beforeLines="50" w:line="30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联系人</w:t>
            </w:r>
          </w:p>
        </w:tc>
        <w:tc>
          <w:tcPr>
            <w:tcW w:w="985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spacing w:before="120" w:beforeLines="50" w:line="300" w:lineRule="auto"/>
              <w:rPr>
                <w:szCs w:val="21"/>
              </w:rPr>
            </w:pPr>
          </w:p>
        </w:tc>
        <w:tc>
          <w:tcPr>
            <w:tcW w:w="602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/>
            <w:vAlign w:val="center"/>
          </w:tcPr>
          <w:p>
            <w:pPr>
              <w:spacing w:before="120" w:beforeLines="50" w:line="30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固定电话</w:t>
            </w:r>
          </w:p>
        </w:tc>
        <w:tc>
          <w:tcPr>
            <w:tcW w:w="1104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spacing w:before="120" w:beforeLines="50" w:line="300" w:lineRule="auto"/>
              <w:rPr>
                <w:szCs w:val="21"/>
              </w:rPr>
            </w:pPr>
          </w:p>
        </w:tc>
        <w:tc>
          <w:tcPr>
            <w:tcW w:w="588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spacing w:before="120" w:beforeLines="50" w:line="30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手机</w:t>
            </w:r>
          </w:p>
        </w:tc>
        <w:tc>
          <w:tcPr>
            <w:tcW w:w="882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/>
            <w:vAlign w:val="center"/>
          </w:tcPr>
          <w:p>
            <w:pPr>
              <w:spacing w:before="120" w:beforeLines="50" w:line="300" w:lineRule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9" w:type="pct"/>
            <w:tcBorders>
              <w:top w:val="single" w:color="auto" w:sz="2" w:space="0"/>
              <w:left w:val="single" w:color="auto" w:sz="12" w:space="0"/>
              <w:bottom w:val="single" w:color="auto" w:sz="4" w:space="0"/>
              <w:right w:val="single" w:color="auto" w:sz="2" w:space="0"/>
            </w:tcBorders>
            <w:noWrap/>
            <w:vAlign w:val="center"/>
          </w:tcPr>
          <w:p>
            <w:pPr>
              <w:spacing w:before="120" w:beforeLines="50" w:line="30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联系人职务</w:t>
            </w:r>
          </w:p>
        </w:tc>
        <w:tc>
          <w:tcPr>
            <w:tcW w:w="985" w:type="pct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before="120" w:beforeLines="50" w:line="300" w:lineRule="auto"/>
              <w:rPr>
                <w:szCs w:val="21"/>
              </w:rPr>
            </w:pPr>
          </w:p>
        </w:tc>
        <w:tc>
          <w:tcPr>
            <w:tcW w:w="602" w:type="pct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before="120" w:beforeLines="50" w:line="30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电子邮箱</w:t>
            </w:r>
          </w:p>
        </w:tc>
        <w:tc>
          <w:tcPr>
            <w:tcW w:w="1104" w:type="pct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before="120" w:beforeLines="50" w:line="300" w:lineRule="auto"/>
              <w:rPr>
                <w:szCs w:val="21"/>
              </w:rPr>
            </w:pPr>
          </w:p>
        </w:tc>
        <w:tc>
          <w:tcPr>
            <w:tcW w:w="588" w:type="pct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before="120" w:beforeLines="50" w:line="30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传真</w:t>
            </w:r>
          </w:p>
        </w:tc>
        <w:tc>
          <w:tcPr>
            <w:tcW w:w="882" w:type="pct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spacing w:before="120" w:beforeLines="50" w:line="300" w:lineRule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9" w:type="pct"/>
            <w:tcBorders>
              <w:top w:val="single" w:color="auto" w:sz="2" w:space="0"/>
              <w:left w:val="single" w:color="auto" w:sz="12" w:space="0"/>
              <w:bottom w:val="single" w:color="auto" w:sz="4" w:space="0"/>
              <w:right w:val="single" w:color="auto" w:sz="2" w:space="0"/>
            </w:tcBorders>
            <w:noWrap/>
            <w:vAlign w:val="center"/>
          </w:tcPr>
          <w:p>
            <w:pPr>
              <w:spacing w:before="120" w:beforeLines="50" w:line="30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申请方网址</w:t>
            </w:r>
          </w:p>
        </w:tc>
        <w:tc>
          <w:tcPr>
            <w:tcW w:w="4161" w:type="pct"/>
            <w:gridSpan w:val="5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spacing w:before="120" w:beforeLines="50" w:line="300" w:lineRule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39" w:type="pc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before="120" w:beforeLines="50" w:line="300" w:lineRule="auto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hint="eastAsia"/>
                <w:szCs w:val="21"/>
              </w:rPr>
              <w:t>标识</w:t>
            </w:r>
          </w:p>
        </w:tc>
        <w:tc>
          <w:tcPr>
            <w:tcW w:w="4161" w:type="pct"/>
            <w:gridSpan w:val="5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rPr>
                <w:rFonts w:eastAsia="黑体"/>
                <w:color w:val="000000"/>
                <w:szCs w:val="21"/>
              </w:rPr>
            </w:pPr>
            <w:sdt>
              <w:sdtPr>
                <w:rPr>
                  <w:rFonts w:hint="eastAsia" w:eastAsia="黑体"/>
                  <w:b/>
                  <w:color w:val="000000"/>
                  <w:szCs w:val="21"/>
                </w:rPr>
                <w:id w:val="-1971891752"/>
                <w14:checkbox>
                  <w14:checked w14:val="0"/>
                  <w14:checkedState w14:val="25A0" w14:font="宋体"/>
                  <w14:uncheckedState w14:val="2610" w14:font="MS Gothic"/>
                </w14:checkbox>
              </w:sdtPr>
              <w:sdtEndPr>
                <w:rPr>
                  <w:rFonts w:hint="eastAsia" w:eastAsia="黑体"/>
                  <w:b/>
                  <w:color w:val="000000"/>
                  <w:szCs w:val="21"/>
                </w:rPr>
              </w:sdtEndPr>
              <w:sdtContent>
                <w:r>
                  <w:rPr>
                    <w:rFonts w:hint="eastAsia" w:ascii="MS Gothic" w:hAnsi="MS Gothic" w:eastAsia="MS Gothic"/>
                    <w:b/>
                    <w:color w:val="000000"/>
                    <w:szCs w:val="21"/>
                  </w:rPr>
                  <w:t>☐</w:t>
                </w:r>
              </w:sdtContent>
            </w:sdt>
            <w:r>
              <w:rPr>
                <w:rFonts w:hint="eastAsia" w:eastAsia="黑体"/>
                <w:b/>
                <w:color w:val="000000"/>
                <w:szCs w:val="21"/>
              </w:rPr>
              <w:t xml:space="preserve">坤标认证  </w:t>
            </w:r>
            <w:sdt>
              <w:sdtPr>
                <w:rPr>
                  <w:rFonts w:hint="eastAsia" w:eastAsia="黑体"/>
                  <w:b/>
                  <w:color w:val="000000"/>
                  <w:szCs w:val="21"/>
                </w:rPr>
                <w:id w:val="380067136"/>
                <w14:checkbox>
                  <w14:checked w14:val="0"/>
                  <w14:checkedState w14:val="25A0" w14:font="宋体"/>
                  <w14:uncheckedState w14:val="2610" w14:font="MS Gothic"/>
                </w14:checkbox>
              </w:sdtPr>
              <w:sdtEndPr>
                <w:rPr>
                  <w:rFonts w:hint="eastAsia" w:eastAsia="黑体"/>
                  <w:b/>
                  <w:color w:val="000000"/>
                  <w:szCs w:val="21"/>
                </w:rPr>
              </w:sdtEndPr>
              <w:sdtContent>
                <w:r>
                  <w:rPr>
                    <w:rFonts w:hint="eastAsia" w:ascii="MS Gothic" w:hAnsi="MS Gothic" w:eastAsia="MS Gothic"/>
                    <w:b/>
                    <w:color w:val="000000"/>
                    <w:szCs w:val="21"/>
                  </w:rPr>
                  <w:t>☐</w:t>
                </w:r>
              </w:sdtContent>
            </w:sdt>
            <w:r>
              <w:rPr>
                <w:rFonts w:hint="eastAsia" w:eastAsia="黑体"/>
                <w:b/>
                <w:color w:val="000000"/>
                <w:szCs w:val="21"/>
              </w:rPr>
              <w:t xml:space="preserve">CNAS  </w:t>
            </w:r>
            <w:sdt>
              <w:sdtPr>
                <w:rPr>
                  <w:rFonts w:hint="eastAsia" w:eastAsia="黑体"/>
                  <w:b/>
                  <w:color w:val="000000"/>
                  <w:szCs w:val="21"/>
                </w:rPr>
                <w:id w:val="-982461752"/>
                <w14:checkbox>
                  <w14:checked w14:val="0"/>
                  <w14:checkedState w14:val="25A0" w14:font="宋体"/>
                  <w14:uncheckedState w14:val="2610" w14:font="MS Gothic"/>
                </w14:checkbox>
              </w:sdtPr>
              <w:sdtEndPr>
                <w:rPr>
                  <w:rFonts w:hint="eastAsia" w:eastAsia="黑体"/>
                  <w:b/>
                  <w:color w:val="000000"/>
                  <w:szCs w:val="21"/>
                </w:rPr>
              </w:sdtEndPr>
              <w:sdtContent>
                <w:r>
                  <w:rPr>
                    <w:rFonts w:hint="eastAsia" w:ascii="MS Gothic" w:hAnsi="MS Gothic" w:eastAsia="MS Gothic"/>
                    <w:b/>
                    <w:color w:val="000000"/>
                    <w:szCs w:val="21"/>
                  </w:rPr>
                  <w:t>☐</w:t>
                </w:r>
              </w:sdtContent>
            </w:sdt>
            <w:r>
              <w:rPr>
                <w:rFonts w:hint="eastAsia" w:eastAsia="黑体"/>
                <w:b/>
                <w:color w:val="000000"/>
                <w:szCs w:val="21"/>
              </w:rPr>
              <w:t>SCC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9" w:hRule="atLeast"/>
        </w:trPr>
        <w:tc>
          <w:tcPr>
            <w:tcW w:w="839" w:type="pct"/>
            <w:tcBorders>
              <w:top w:val="single" w:color="auto" w:sz="4" w:space="0"/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spacing w:before="120" w:beforeLines="50" w:line="30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认证标准</w:t>
            </w:r>
          </w:p>
        </w:tc>
        <w:tc>
          <w:tcPr>
            <w:tcW w:w="4161" w:type="pct"/>
            <w:gridSpan w:val="5"/>
            <w:tcBorders>
              <w:top w:val="single" w:color="auto" w:sz="4" w:space="0"/>
              <w:left w:val="single" w:color="auto" w:sz="2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rPr>
                <w:rFonts w:eastAsia="黑体"/>
                <w:color w:val="000000"/>
                <w:szCs w:val="21"/>
              </w:rPr>
            </w:pPr>
            <w:sdt>
              <w:sdtPr>
                <w:rPr>
                  <w:rFonts w:hint="eastAsia" w:eastAsia="黑体"/>
                  <w:color w:val="000000"/>
                  <w:szCs w:val="21"/>
                </w:rPr>
                <w:id w:val="1861779127"/>
                <w14:checkbox>
                  <w14:checked w14:val="0"/>
                  <w14:checkedState w14:val="25A0" w14:font="宋体"/>
                  <w14:uncheckedState w14:val="2610" w14:font="MS Gothic"/>
                </w14:checkbox>
              </w:sdtPr>
              <w:sdtEndPr>
                <w:rPr>
                  <w:rFonts w:hint="eastAsia" w:eastAsia="黑体"/>
                  <w:color w:val="000000"/>
                  <w:szCs w:val="21"/>
                </w:rPr>
              </w:sdtEndPr>
              <w:sdtContent>
                <w:r>
                  <w:rPr>
                    <w:rFonts w:hint="eastAsia" w:ascii="MS Gothic" w:hAnsi="MS Gothic" w:eastAsia="MS Gothic"/>
                    <w:color w:val="000000"/>
                    <w:szCs w:val="21"/>
                  </w:rPr>
                  <w:t>☐</w:t>
                </w:r>
              </w:sdtContent>
            </w:sdt>
            <w:r>
              <w:rPr>
                <w:rFonts w:hint="eastAsia" w:eastAsia="黑体"/>
                <w:color w:val="000000"/>
                <w:szCs w:val="21"/>
              </w:rPr>
              <w:t xml:space="preserve">质量管理体系 GB/T 19001-2016/ISO 9001:2015  </w:t>
            </w:r>
          </w:p>
          <w:p>
            <w:pPr>
              <w:spacing w:line="340" w:lineRule="exact"/>
              <w:rPr>
                <w:rFonts w:eastAsia="黑体"/>
                <w:color w:val="000000"/>
                <w:szCs w:val="21"/>
              </w:rPr>
            </w:pPr>
            <w:sdt>
              <w:sdtPr>
                <w:rPr>
                  <w:rFonts w:hint="eastAsia" w:eastAsia="黑体"/>
                  <w:color w:val="000000"/>
                  <w:szCs w:val="21"/>
                </w:rPr>
                <w:id w:val="-1423329066"/>
                <w14:checkbox>
                  <w14:checked w14:val="0"/>
                  <w14:checkedState w14:val="25A0" w14:font="宋体"/>
                  <w14:uncheckedState w14:val="2610" w14:font="MS Gothic"/>
                </w14:checkbox>
              </w:sdtPr>
              <w:sdtEndPr>
                <w:rPr>
                  <w:rFonts w:hint="eastAsia" w:eastAsia="黑体"/>
                  <w:color w:val="000000"/>
                  <w:szCs w:val="21"/>
                </w:rPr>
              </w:sdtEndPr>
              <w:sdtContent>
                <w:r>
                  <w:rPr>
                    <w:rFonts w:hint="eastAsia" w:ascii="MS Gothic" w:hAnsi="MS Gothic" w:eastAsia="MS Gothic"/>
                    <w:color w:val="000000"/>
                    <w:szCs w:val="21"/>
                  </w:rPr>
                  <w:t>☐</w:t>
                </w:r>
              </w:sdtContent>
            </w:sdt>
            <w:r>
              <w:rPr>
                <w:rFonts w:hint="eastAsia" w:eastAsia="黑体"/>
                <w:color w:val="000000"/>
                <w:szCs w:val="21"/>
              </w:rPr>
              <w:t xml:space="preserve">工程建设施工企业质量管理规范 GB/T50430-2017 </w:t>
            </w:r>
          </w:p>
          <w:p>
            <w:pPr>
              <w:spacing w:line="340" w:lineRule="exact"/>
              <w:rPr>
                <w:rFonts w:eastAsia="黑体"/>
                <w:color w:val="000000"/>
                <w:szCs w:val="21"/>
              </w:rPr>
            </w:pPr>
            <w:sdt>
              <w:sdtPr>
                <w:rPr>
                  <w:rFonts w:hint="eastAsia" w:eastAsia="黑体"/>
                  <w:color w:val="000000"/>
                  <w:szCs w:val="21"/>
                </w:rPr>
                <w:id w:val="1583798263"/>
                <w14:checkbox>
                  <w14:checked w14:val="0"/>
                  <w14:checkedState w14:val="25A0" w14:font="宋体"/>
                  <w14:uncheckedState w14:val="2610" w14:font="MS Gothic"/>
                </w14:checkbox>
              </w:sdtPr>
              <w:sdtEndPr>
                <w:rPr>
                  <w:rFonts w:hint="eastAsia" w:eastAsia="黑体"/>
                  <w:color w:val="000000"/>
                  <w:szCs w:val="21"/>
                </w:rPr>
              </w:sdtEndPr>
              <w:sdtContent>
                <w:r>
                  <w:rPr>
                    <w:rFonts w:hint="eastAsia" w:ascii="MS Gothic" w:hAnsi="MS Gothic" w:eastAsia="MS Gothic"/>
                    <w:color w:val="000000"/>
                    <w:szCs w:val="21"/>
                  </w:rPr>
                  <w:t>☐</w:t>
                </w:r>
              </w:sdtContent>
            </w:sdt>
            <w:r>
              <w:rPr>
                <w:rFonts w:hint="eastAsia" w:eastAsia="黑体"/>
                <w:color w:val="000000"/>
                <w:szCs w:val="21"/>
              </w:rPr>
              <w:t>环境管理体系 GB/T 24001-2016/ISO 14001:2015</w:t>
            </w:r>
          </w:p>
          <w:p>
            <w:pPr>
              <w:spacing w:line="340" w:lineRule="exact"/>
              <w:rPr>
                <w:rFonts w:eastAsia="黑体"/>
                <w:color w:val="000000"/>
                <w:spacing w:val="-12"/>
                <w:szCs w:val="21"/>
              </w:rPr>
            </w:pPr>
            <w:sdt>
              <w:sdtPr>
                <w:rPr>
                  <w:rFonts w:hint="eastAsia" w:eastAsia="黑体"/>
                  <w:color w:val="000000"/>
                  <w:szCs w:val="21"/>
                </w:rPr>
                <w:id w:val="1923217191"/>
                <w14:checkbox>
                  <w14:checked w14:val="0"/>
                  <w14:checkedState w14:val="25A0" w14:font="宋体"/>
                  <w14:uncheckedState w14:val="2610" w14:font="MS Gothic"/>
                </w14:checkbox>
              </w:sdtPr>
              <w:sdtEndPr>
                <w:rPr>
                  <w:rFonts w:hint="eastAsia" w:eastAsia="黑体"/>
                  <w:color w:val="000000"/>
                  <w:szCs w:val="21"/>
                </w:rPr>
              </w:sdtEndPr>
              <w:sdtContent>
                <w:r>
                  <w:rPr>
                    <w:rFonts w:hint="eastAsia" w:ascii="MS Gothic" w:hAnsi="MS Gothic" w:eastAsia="MS Gothic"/>
                    <w:color w:val="000000"/>
                    <w:szCs w:val="21"/>
                  </w:rPr>
                  <w:t>☐</w:t>
                </w:r>
              </w:sdtContent>
            </w:sdt>
            <w:r>
              <w:rPr>
                <w:rFonts w:hint="eastAsia" w:eastAsia="黑体"/>
                <w:color w:val="000000"/>
                <w:szCs w:val="21"/>
              </w:rPr>
              <w:t xml:space="preserve">职业健康安全管理体系 </w:t>
            </w:r>
            <w:r>
              <w:rPr>
                <w:rFonts w:hint="eastAsia" w:eastAsia="黑体"/>
                <w:color w:val="000000"/>
                <w:spacing w:val="-12"/>
                <w:szCs w:val="21"/>
              </w:rPr>
              <w:t xml:space="preserve">GB/T 45001-2020/ISO45001:2018 </w:t>
            </w:r>
          </w:p>
          <w:p>
            <w:pPr>
              <w:spacing w:line="340" w:lineRule="exact"/>
              <w:rPr>
                <w:rFonts w:eastAsia="黑体"/>
                <w:color w:val="000000"/>
                <w:szCs w:val="21"/>
              </w:rPr>
            </w:pPr>
            <w:sdt>
              <w:sdtPr>
                <w:rPr>
                  <w:rFonts w:hint="eastAsia" w:eastAsia="黑体"/>
                  <w:color w:val="000000"/>
                  <w:szCs w:val="21"/>
                </w:rPr>
                <w:id w:val="1233888948"/>
                <w14:checkbox>
                  <w14:checked w14:val="0"/>
                  <w14:checkedState w14:val="25A0" w14:font="宋体"/>
                  <w14:uncheckedState w14:val="2610" w14:font="MS Gothic"/>
                </w14:checkbox>
              </w:sdtPr>
              <w:sdtEndPr>
                <w:rPr>
                  <w:rFonts w:hint="eastAsia" w:eastAsia="黑体"/>
                  <w:color w:val="000000"/>
                  <w:szCs w:val="21"/>
                </w:rPr>
              </w:sdtEndPr>
              <w:sdtContent>
                <w:r>
                  <w:rPr>
                    <w:rFonts w:hint="eastAsia" w:ascii="MS Gothic" w:hAnsi="MS Gothic" w:eastAsia="MS Gothic"/>
                    <w:color w:val="000000"/>
                    <w:szCs w:val="21"/>
                  </w:rPr>
                  <w:t>☐</w:t>
                </w:r>
              </w:sdtContent>
            </w:sdt>
            <w:r>
              <w:rPr>
                <w:rFonts w:hint="eastAsia" w:eastAsia="黑体"/>
                <w:color w:val="000000"/>
                <w:szCs w:val="21"/>
              </w:rPr>
              <w:t>信息安全管理体系认证  GB/ T22080-2016/ISO/IEC 27001：2013</w:t>
            </w:r>
          </w:p>
          <w:p>
            <w:pPr>
              <w:spacing w:line="340" w:lineRule="exact"/>
              <w:rPr>
                <w:rFonts w:eastAsia="黑体"/>
                <w:color w:val="000000"/>
                <w:szCs w:val="21"/>
              </w:rPr>
            </w:pPr>
            <w:sdt>
              <w:sdtPr>
                <w:rPr>
                  <w:rFonts w:hint="eastAsia" w:eastAsia="黑体"/>
                  <w:color w:val="000000"/>
                  <w:szCs w:val="21"/>
                </w:rPr>
                <w:id w:val="-1506505323"/>
                <w14:checkbox>
                  <w14:checked w14:val="0"/>
                  <w14:checkedState w14:val="25A0" w14:font="宋体"/>
                  <w14:uncheckedState w14:val="2610" w14:font="MS Gothic"/>
                </w14:checkbox>
              </w:sdtPr>
              <w:sdtEndPr>
                <w:rPr>
                  <w:rFonts w:hint="eastAsia" w:eastAsia="黑体"/>
                  <w:color w:val="000000"/>
                  <w:szCs w:val="21"/>
                </w:rPr>
              </w:sdtEndPr>
              <w:sdtContent>
                <w:r>
                  <w:rPr>
                    <w:rFonts w:hint="eastAsia" w:ascii="MS Gothic" w:hAnsi="MS Gothic" w:eastAsia="MS Gothic"/>
                    <w:color w:val="000000"/>
                    <w:szCs w:val="21"/>
                  </w:rPr>
                  <w:t>☐</w:t>
                </w:r>
              </w:sdtContent>
            </w:sdt>
            <w:r>
              <w:rPr>
                <w:rFonts w:hint="eastAsia" w:eastAsia="黑体"/>
                <w:color w:val="000000"/>
                <w:szCs w:val="21"/>
              </w:rPr>
              <w:t>信息技术服务管理体系认证  ISO/IEC 20000:2018</w:t>
            </w:r>
          </w:p>
          <w:p>
            <w:pPr>
              <w:spacing w:line="340" w:lineRule="exact"/>
              <w:rPr>
                <w:rFonts w:eastAsia="黑体"/>
                <w:color w:val="000000"/>
                <w:szCs w:val="21"/>
              </w:rPr>
            </w:pPr>
            <w:sdt>
              <w:sdtPr>
                <w:rPr>
                  <w:rFonts w:hint="eastAsia" w:eastAsia="黑体"/>
                  <w:color w:val="000000"/>
                  <w:szCs w:val="21"/>
                </w:rPr>
                <w:id w:val="-481166083"/>
                <w14:checkbox>
                  <w14:checked w14:val="0"/>
                  <w14:checkedState w14:val="25A0" w14:font="宋体"/>
                  <w14:uncheckedState w14:val="2610" w14:font="MS Gothic"/>
                </w14:checkbox>
              </w:sdtPr>
              <w:sdtEndPr>
                <w:rPr>
                  <w:rFonts w:hint="eastAsia" w:eastAsia="黑体"/>
                  <w:color w:val="000000"/>
                  <w:szCs w:val="21"/>
                </w:rPr>
              </w:sdtEndPr>
              <w:sdtContent>
                <w:r>
                  <w:rPr>
                    <w:rFonts w:hint="eastAsia" w:ascii="MS Gothic" w:hAnsi="MS Gothic" w:eastAsia="MS Gothic"/>
                    <w:color w:val="000000"/>
                    <w:szCs w:val="21"/>
                  </w:rPr>
                  <w:t>☐</w:t>
                </w:r>
              </w:sdtContent>
            </w:sdt>
            <w:r>
              <w:rPr>
                <w:rFonts w:hint="eastAsia" w:eastAsia="黑体"/>
                <w:color w:val="000000"/>
                <w:szCs w:val="21"/>
              </w:rPr>
              <w:t>食品安全管理体系 ISO22000:2018</w:t>
            </w:r>
          </w:p>
          <w:p>
            <w:pPr>
              <w:spacing w:line="340" w:lineRule="exact"/>
              <w:rPr>
                <w:rFonts w:eastAsia="黑体"/>
                <w:color w:val="000000"/>
                <w:szCs w:val="21"/>
              </w:rPr>
            </w:pPr>
            <w:sdt>
              <w:sdtPr>
                <w:rPr>
                  <w:rFonts w:hint="eastAsia" w:eastAsia="黑体"/>
                  <w:color w:val="000000"/>
                  <w:szCs w:val="21"/>
                </w:rPr>
                <w:id w:val="-669172027"/>
                <w14:checkbox>
                  <w14:checked w14:val="0"/>
                  <w14:checkedState w14:val="25A0" w14:font="宋体"/>
                  <w14:uncheckedState w14:val="2610" w14:font="MS Gothic"/>
                </w14:checkbox>
              </w:sdtPr>
              <w:sdtEndPr>
                <w:rPr>
                  <w:rFonts w:hint="eastAsia" w:eastAsia="黑体"/>
                  <w:color w:val="000000"/>
                  <w:szCs w:val="21"/>
                </w:rPr>
              </w:sdtEndPr>
              <w:sdtContent>
                <w:r>
                  <w:rPr>
                    <w:rFonts w:hint="eastAsia" w:ascii="MS Gothic" w:hAnsi="MS Gothic" w:eastAsia="MS Gothic"/>
                    <w:color w:val="000000"/>
                    <w:szCs w:val="21"/>
                  </w:rPr>
                  <w:t>☐</w:t>
                </w:r>
              </w:sdtContent>
            </w:sdt>
            <w:r>
              <w:rPr>
                <w:rFonts w:hint="eastAsia" w:eastAsia="黑体"/>
                <w:color w:val="000000"/>
                <w:szCs w:val="21"/>
              </w:rPr>
              <w:t>危害分析与关键控制点体系认证</w:t>
            </w:r>
            <w:r>
              <w:rPr>
                <w:rFonts w:hint="eastAsia" w:eastAsia="黑体"/>
                <w:color w:val="000000"/>
                <w:szCs w:val="21"/>
              </w:rPr>
              <w:tab/>
            </w:r>
            <w:r>
              <w:rPr>
                <w:rFonts w:hint="eastAsia" w:eastAsia="黑体"/>
                <w:color w:val="000000"/>
                <w:szCs w:val="21"/>
              </w:rPr>
              <w:t>GB/ T27341-2009和GB 14881-2013</w:t>
            </w:r>
          </w:p>
          <w:p>
            <w:pPr>
              <w:spacing w:line="340" w:lineRule="exact"/>
              <w:rPr>
                <w:rFonts w:eastAsia="黑体"/>
                <w:color w:val="000000"/>
                <w:szCs w:val="21"/>
              </w:rPr>
            </w:pPr>
            <w:sdt>
              <w:sdtPr>
                <w:rPr>
                  <w:rFonts w:hint="eastAsia" w:eastAsia="黑体"/>
                  <w:color w:val="000000"/>
                  <w:szCs w:val="21"/>
                </w:rPr>
                <w:id w:val="1561053498"/>
                <w14:checkbox>
                  <w14:checked w14:val="0"/>
                  <w14:checkedState w14:val="25A0" w14:font="宋体"/>
                  <w14:uncheckedState w14:val="2610" w14:font="MS Gothic"/>
                </w14:checkbox>
              </w:sdtPr>
              <w:sdtEndPr>
                <w:rPr>
                  <w:rFonts w:hint="eastAsia" w:eastAsia="黑体"/>
                  <w:color w:val="000000"/>
                  <w:szCs w:val="21"/>
                </w:rPr>
              </w:sdtEndPr>
              <w:sdtContent>
                <w:r>
                  <w:rPr>
                    <w:rFonts w:hint="eastAsia" w:ascii="MS Gothic" w:hAnsi="MS Gothic" w:eastAsia="MS Gothic"/>
                    <w:color w:val="000000"/>
                    <w:szCs w:val="21"/>
                  </w:rPr>
                  <w:t>☐</w:t>
                </w:r>
              </w:sdtContent>
            </w:sdt>
            <w:r>
              <w:rPr>
                <w:rFonts w:hint="eastAsia" w:eastAsia="黑体"/>
                <w:color w:val="000000"/>
                <w:szCs w:val="21"/>
              </w:rPr>
              <w:t xml:space="preserve">健康、安全、环境管理体系  </w:t>
            </w:r>
          </w:p>
          <w:p>
            <w:pPr>
              <w:spacing w:line="340" w:lineRule="exact"/>
              <w:ind w:firstLine="420" w:firstLineChars="200"/>
              <w:rPr>
                <w:rFonts w:eastAsia="黑体"/>
                <w:color w:val="000000"/>
                <w:szCs w:val="21"/>
              </w:rPr>
            </w:pPr>
            <w:sdt>
              <w:sdtPr>
                <w:rPr>
                  <w:rFonts w:hint="eastAsia" w:eastAsia="黑体"/>
                  <w:color w:val="000000"/>
                  <w:szCs w:val="21"/>
                </w:rPr>
                <w:id w:val="520058752"/>
                <w14:checkbox>
                  <w14:checked w14:val="0"/>
                  <w14:checkedState w14:val="25A0" w14:font="宋体"/>
                  <w14:uncheckedState w14:val="2610" w14:font="MS Gothic"/>
                </w14:checkbox>
              </w:sdtPr>
              <w:sdtEndPr>
                <w:rPr>
                  <w:rFonts w:hint="eastAsia" w:eastAsia="黑体"/>
                  <w:color w:val="000000"/>
                  <w:szCs w:val="21"/>
                </w:rPr>
              </w:sdtEndPr>
              <w:sdtContent>
                <w:r>
                  <w:rPr>
                    <w:rFonts w:hint="eastAsia" w:ascii="MS Gothic" w:hAnsi="MS Gothic" w:eastAsia="MS Gothic"/>
                    <w:color w:val="000000"/>
                    <w:szCs w:val="21"/>
                  </w:rPr>
                  <w:t>☐</w:t>
                </w:r>
              </w:sdtContent>
            </w:sdt>
            <w:r>
              <w:rPr>
                <w:rFonts w:hint="eastAsia" w:eastAsia="黑体"/>
                <w:color w:val="000000"/>
                <w:szCs w:val="21"/>
              </w:rPr>
              <w:t>《中国石化 HSSE 管理体系（要求）》</w:t>
            </w:r>
          </w:p>
          <w:p>
            <w:pPr>
              <w:spacing w:line="340" w:lineRule="exact"/>
              <w:ind w:firstLine="420" w:firstLineChars="200"/>
              <w:rPr>
                <w:rFonts w:eastAsia="黑体"/>
                <w:color w:val="000000"/>
                <w:szCs w:val="21"/>
              </w:rPr>
            </w:pPr>
            <w:sdt>
              <w:sdtPr>
                <w:rPr>
                  <w:rFonts w:hint="eastAsia" w:eastAsia="黑体"/>
                  <w:color w:val="000000"/>
                  <w:szCs w:val="21"/>
                </w:rPr>
                <w:id w:val="-1201091860"/>
                <w14:checkbox>
                  <w14:checked w14:val="0"/>
                  <w14:checkedState w14:val="25A0" w14:font="宋体"/>
                  <w14:uncheckedState w14:val="2610" w14:font="MS Gothic"/>
                </w14:checkbox>
              </w:sdtPr>
              <w:sdtEndPr>
                <w:rPr>
                  <w:rFonts w:hint="eastAsia" w:eastAsia="黑体"/>
                  <w:color w:val="000000"/>
                  <w:szCs w:val="21"/>
                </w:rPr>
              </w:sdtEndPr>
              <w:sdtContent>
                <w:r>
                  <w:rPr>
                    <w:rFonts w:hint="eastAsia" w:ascii="MS Gothic" w:hAnsi="MS Gothic" w:eastAsia="MS Gothic"/>
                    <w:color w:val="000000"/>
                    <w:szCs w:val="21"/>
                  </w:rPr>
                  <w:t>☐</w:t>
                </w:r>
              </w:sdtContent>
            </w:sdt>
            <w:r>
              <w:rPr>
                <w:rFonts w:hint="eastAsia" w:eastAsia="黑体"/>
                <w:color w:val="000000"/>
                <w:szCs w:val="21"/>
              </w:rPr>
              <w:t xml:space="preserve"> Q/SY 1002.1-2013（中石油标准） </w:t>
            </w:r>
          </w:p>
          <w:p>
            <w:pPr>
              <w:spacing w:line="340" w:lineRule="exact"/>
              <w:ind w:firstLine="420" w:firstLineChars="200"/>
              <w:rPr>
                <w:rFonts w:eastAsia="黑体"/>
                <w:color w:val="000000"/>
                <w:szCs w:val="21"/>
              </w:rPr>
            </w:pPr>
            <w:sdt>
              <w:sdtPr>
                <w:rPr>
                  <w:rFonts w:hint="eastAsia" w:eastAsia="黑体"/>
                  <w:color w:val="000000"/>
                  <w:szCs w:val="21"/>
                </w:rPr>
                <w:id w:val="408049565"/>
                <w14:checkbox>
                  <w14:checked w14:val="0"/>
                  <w14:checkedState w14:val="25A0" w14:font="宋体"/>
                  <w14:uncheckedState w14:val="2610" w14:font="MS Gothic"/>
                </w14:checkbox>
              </w:sdtPr>
              <w:sdtEndPr>
                <w:rPr>
                  <w:rFonts w:hint="eastAsia" w:eastAsia="黑体"/>
                  <w:color w:val="000000"/>
                  <w:szCs w:val="21"/>
                </w:rPr>
              </w:sdtEndPr>
              <w:sdtContent>
                <w:r>
                  <w:rPr>
                    <w:rFonts w:hint="eastAsia" w:ascii="MS Gothic" w:hAnsi="MS Gothic" w:eastAsia="MS Gothic"/>
                    <w:color w:val="000000"/>
                    <w:szCs w:val="21"/>
                  </w:rPr>
                  <w:t>☐</w:t>
                </w:r>
              </w:sdtContent>
            </w:sdt>
            <w:r>
              <w:rPr>
                <w:rFonts w:hint="eastAsia" w:eastAsia="黑体"/>
                <w:color w:val="000000"/>
                <w:szCs w:val="21"/>
              </w:rPr>
              <w:t xml:space="preserve"> SY/T 6276-2014（能源局标准）</w:t>
            </w:r>
          </w:p>
          <w:p>
            <w:pPr>
              <w:spacing w:line="340" w:lineRule="exact"/>
              <w:rPr>
                <w:rFonts w:hint="eastAsia" w:eastAsia="黑体"/>
                <w:color w:val="000000"/>
                <w:szCs w:val="21"/>
              </w:rPr>
            </w:pPr>
            <w:sdt>
              <w:sdtPr>
                <w:rPr>
                  <w:rFonts w:hint="eastAsia" w:eastAsia="黑体"/>
                  <w:color w:val="000000"/>
                  <w:szCs w:val="21"/>
                </w:rPr>
                <w:id w:val="-1789113384"/>
                <w14:checkbox>
                  <w14:checked w14:val="0"/>
                  <w14:checkedState w14:val="25A0" w14:font="宋体"/>
                  <w14:uncheckedState w14:val="2610" w14:font="MS Gothic"/>
                </w14:checkbox>
              </w:sdtPr>
              <w:sdtEndPr>
                <w:rPr>
                  <w:rFonts w:hint="eastAsia" w:eastAsia="黑体"/>
                  <w:color w:val="000000"/>
                  <w:szCs w:val="21"/>
                </w:rPr>
              </w:sdtEndPr>
              <w:sdtContent>
                <w:r>
                  <w:rPr>
                    <w:rFonts w:hint="eastAsia" w:eastAsia="黑体"/>
                    <w:color w:val="000000"/>
                    <w:szCs w:val="21"/>
                    <w:lang w:val="en-US" w:eastAsia="zh-CN"/>
                  </w:rPr>
                  <w:t>☐</w:t>
                </w:r>
              </w:sdtContent>
            </w:sdt>
            <w:r>
              <w:rPr>
                <w:rFonts w:hint="eastAsia" w:eastAsia="黑体"/>
                <w:color w:val="000000"/>
                <w:szCs w:val="21"/>
              </w:rPr>
              <w:t>企业诚信管理体系 GB/T 31950-2015</w:t>
            </w:r>
          </w:p>
          <w:p>
            <w:pPr>
              <w:spacing w:line="340" w:lineRule="exact"/>
              <w:rPr>
                <w:rFonts w:hint="eastAsia" w:eastAsia="黑体"/>
                <w:color w:val="000000"/>
                <w:szCs w:val="21"/>
              </w:rPr>
            </w:pPr>
            <w:sdt>
              <w:sdtPr>
                <w:rPr>
                  <w:rFonts w:hint="eastAsia" w:eastAsia="黑体"/>
                  <w:color w:val="000000"/>
                  <w:szCs w:val="21"/>
                </w:rPr>
                <w:id w:val="322940401"/>
                <w14:checkbox>
                  <w14:checked w14:val="0"/>
                  <w14:checkedState w14:val="25A0" w14:font="宋体"/>
                  <w14:uncheckedState w14:val="2610" w14:font="MS Gothic"/>
                </w14:checkbox>
              </w:sdtPr>
              <w:sdtEndPr>
                <w:rPr>
                  <w:rFonts w:hint="eastAsia" w:eastAsia="黑体"/>
                  <w:color w:val="000000"/>
                  <w:szCs w:val="21"/>
                </w:rPr>
              </w:sdtEndPr>
              <w:sdtContent>
                <w:r>
                  <w:rPr>
                    <w:rFonts w:hint="eastAsia" w:eastAsia="黑体"/>
                    <w:color w:val="000000"/>
                    <w:szCs w:val="21"/>
                  </w:rPr>
                  <w:t>☐</w:t>
                </w:r>
              </w:sdtContent>
            </w:sdt>
            <w:r>
              <w:rPr>
                <w:rFonts w:hint="eastAsia" w:eastAsia="黑体"/>
                <w:color w:val="000000"/>
                <w:szCs w:val="21"/>
              </w:rPr>
              <w:t>反贿赂管理体系 ISO 37001:2016</w:t>
            </w:r>
          </w:p>
          <w:p>
            <w:pPr>
              <w:spacing w:line="340" w:lineRule="exact"/>
              <w:rPr>
                <w:rFonts w:hint="eastAsia" w:eastAsia="黑体"/>
                <w:color w:val="000000"/>
                <w:szCs w:val="21"/>
              </w:rPr>
            </w:pPr>
            <w:sdt>
              <w:sdtPr>
                <w:rPr>
                  <w:rFonts w:hint="eastAsia" w:eastAsia="黑体"/>
                  <w:color w:val="000000"/>
                  <w:szCs w:val="21"/>
                </w:rPr>
                <w:id w:val="-2091766463"/>
                <w14:checkbox>
                  <w14:checked w14:val="0"/>
                  <w14:checkedState w14:val="25A0" w14:font="宋体"/>
                  <w14:uncheckedState w14:val="2610" w14:font="MS Gothic"/>
                </w14:checkbox>
              </w:sdtPr>
              <w:sdtEndPr>
                <w:rPr>
                  <w:rFonts w:hint="eastAsia" w:eastAsia="黑体"/>
                  <w:color w:val="000000"/>
                  <w:szCs w:val="21"/>
                </w:rPr>
              </w:sdtEndPr>
              <w:sdtContent>
                <w:r>
                  <w:rPr>
                    <w:rFonts w:hint="eastAsia" w:eastAsia="黑体"/>
                    <w:color w:val="000000"/>
                    <w:szCs w:val="21"/>
                  </w:rPr>
                  <w:t>☐</w:t>
                </w:r>
              </w:sdtContent>
            </w:sdt>
            <w:r>
              <w:rPr>
                <w:rFonts w:hint="eastAsia" w:eastAsia="黑体"/>
                <w:color w:val="000000"/>
                <w:szCs w:val="21"/>
              </w:rPr>
              <w:t>企业社会责任管理体系（SA 8000:2014）</w:t>
            </w:r>
          </w:p>
          <w:p>
            <w:pPr>
              <w:spacing w:line="340" w:lineRule="exact"/>
              <w:rPr>
                <w:rFonts w:hint="eastAsia" w:eastAsia="黑体"/>
                <w:color w:val="000000"/>
                <w:szCs w:val="21"/>
              </w:rPr>
            </w:pPr>
            <w:sdt>
              <w:sdtPr>
                <w:rPr>
                  <w:rFonts w:hint="eastAsia" w:eastAsia="黑体"/>
                  <w:color w:val="000000"/>
                  <w:szCs w:val="21"/>
                </w:rPr>
                <w:id w:val="-617988885"/>
                <w14:checkbox>
                  <w14:checked w14:val="0"/>
                  <w14:checkedState w14:val="25A0" w14:font="宋体"/>
                  <w14:uncheckedState w14:val="2610" w14:font="MS Gothic"/>
                </w14:checkbox>
              </w:sdtPr>
              <w:sdtEndPr>
                <w:rPr>
                  <w:rFonts w:hint="eastAsia" w:eastAsia="黑体"/>
                  <w:color w:val="000000"/>
                  <w:szCs w:val="21"/>
                </w:rPr>
              </w:sdtEndPr>
              <w:sdtContent>
                <w:r>
                  <w:rPr>
                    <w:rFonts w:hint="eastAsia" w:eastAsia="黑体"/>
                    <w:color w:val="000000"/>
                    <w:szCs w:val="21"/>
                  </w:rPr>
                  <w:t>☐</w:t>
                </w:r>
              </w:sdtContent>
            </w:sdt>
            <w:r>
              <w:rPr>
                <w:rFonts w:hint="eastAsia" w:eastAsia="黑体"/>
                <w:color w:val="000000"/>
                <w:szCs w:val="21"/>
              </w:rPr>
              <w:t>医疗器械质量管理体系（ISO 13485）YY/T 0287—2017</w:t>
            </w:r>
          </w:p>
          <w:p>
            <w:pPr>
              <w:spacing w:line="340" w:lineRule="exact"/>
              <w:rPr>
                <w:rFonts w:hint="eastAsia" w:eastAsia="黑体"/>
                <w:color w:val="000000"/>
                <w:szCs w:val="21"/>
              </w:rPr>
            </w:pPr>
            <w:sdt>
              <w:sdtPr>
                <w:rPr>
                  <w:rFonts w:hint="eastAsia" w:eastAsia="黑体"/>
                  <w:color w:val="000000"/>
                  <w:szCs w:val="21"/>
                </w:rPr>
                <w:id w:val="176777068"/>
                <w14:checkbox>
                  <w14:checked w14:val="0"/>
                  <w14:checkedState w14:val="25A0" w14:font="宋体"/>
                  <w14:uncheckedState w14:val="2610" w14:font="MS Gothic"/>
                </w14:checkbox>
              </w:sdtPr>
              <w:sdtEndPr>
                <w:rPr>
                  <w:rFonts w:hint="eastAsia" w:eastAsia="黑体"/>
                  <w:color w:val="000000"/>
                  <w:szCs w:val="21"/>
                </w:rPr>
              </w:sdtEndPr>
              <w:sdtContent>
                <w:r>
                  <w:rPr>
                    <w:rFonts w:hint="eastAsia" w:eastAsia="黑体"/>
                    <w:color w:val="000000"/>
                    <w:szCs w:val="21"/>
                  </w:rPr>
                  <w:t>☐</w:t>
                </w:r>
              </w:sdtContent>
            </w:sdt>
            <w:r>
              <w:rPr>
                <w:rFonts w:hint="eastAsia" w:eastAsia="黑体"/>
                <w:color w:val="000000"/>
                <w:szCs w:val="21"/>
              </w:rPr>
              <w:t>业务连续性管理体系 GB/T 30146-2013</w:t>
            </w:r>
            <w:r>
              <w:rPr>
                <w:rFonts w:hint="eastAsia" w:eastAsia="黑体"/>
                <w:color w:val="000000"/>
                <w:szCs w:val="21"/>
              </w:rPr>
              <w:tab/>
            </w:r>
          </w:p>
          <w:p>
            <w:pPr>
              <w:spacing w:line="340" w:lineRule="exact"/>
              <w:rPr>
                <w:rFonts w:hint="eastAsia" w:eastAsia="黑体"/>
                <w:color w:val="000000"/>
                <w:szCs w:val="21"/>
              </w:rPr>
            </w:pPr>
            <w:sdt>
              <w:sdtPr>
                <w:rPr>
                  <w:rFonts w:hint="eastAsia" w:eastAsia="黑体"/>
                  <w:color w:val="000000"/>
                  <w:szCs w:val="21"/>
                </w:rPr>
                <w:id w:val="-995802626"/>
                <w14:checkbox>
                  <w14:checked w14:val="0"/>
                  <w14:checkedState w14:val="25A0" w14:font="宋体"/>
                  <w14:uncheckedState w14:val="2610" w14:font="MS Gothic"/>
                </w14:checkbox>
              </w:sdtPr>
              <w:sdtEndPr>
                <w:rPr>
                  <w:rFonts w:hint="eastAsia" w:eastAsia="黑体"/>
                  <w:color w:val="000000"/>
                  <w:szCs w:val="21"/>
                </w:rPr>
              </w:sdtEndPr>
              <w:sdtContent>
                <w:r>
                  <w:rPr>
                    <w:rFonts w:hint="eastAsia" w:eastAsia="黑体"/>
                    <w:color w:val="000000"/>
                    <w:szCs w:val="21"/>
                  </w:rPr>
                  <w:t>☐</w:t>
                </w:r>
              </w:sdtContent>
            </w:sdt>
            <w:r>
              <w:rPr>
                <w:rFonts w:hint="eastAsia" w:eastAsia="黑体"/>
                <w:color w:val="000000"/>
                <w:szCs w:val="21"/>
              </w:rPr>
              <w:t>资产管理体系 GB/T 33173-2016</w:t>
            </w:r>
          </w:p>
          <w:p>
            <w:pPr>
              <w:spacing w:line="340" w:lineRule="exact"/>
              <w:rPr>
                <w:rFonts w:hint="eastAsia" w:eastAsia="黑体"/>
                <w:color w:val="000000"/>
                <w:szCs w:val="21"/>
              </w:rPr>
            </w:pPr>
            <w:sdt>
              <w:sdtPr>
                <w:rPr>
                  <w:rFonts w:hint="eastAsia" w:eastAsia="黑体"/>
                  <w:color w:val="000000"/>
                  <w:szCs w:val="21"/>
                </w:rPr>
                <w:id w:val="-484769631"/>
                <w14:checkbox>
                  <w14:checked w14:val="0"/>
                  <w14:checkedState w14:val="25A0" w14:font="宋体"/>
                  <w14:uncheckedState w14:val="2610" w14:font="MS Gothic"/>
                </w14:checkbox>
              </w:sdtPr>
              <w:sdtEndPr>
                <w:rPr>
                  <w:rFonts w:hint="eastAsia" w:eastAsia="黑体"/>
                  <w:color w:val="000000"/>
                  <w:szCs w:val="21"/>
                </w:rPr>
              </w:sdtEndPr>
              <w:sdtContent>
                <w:r>
                  <w:rPr>
                    <w:rFonts w:hint="eastAsia" w:eastAsia="黑体"/>
                    <w:color w:val="000000"/>
                    <w:szCs w:val="21"/>
                  </w:rPr>
                  <w:t>☐</w:t>
                </w:r>
              </w:sdtContent>
            </w:sdt>
            <w:r>
              <w:rPr>
                <w:rFonts w:hint="eastAsia" w:eastAsia="黑体"/>
                <w:color w:val="000000"/>
                <w:szCs w:val="21"/>
              </w:rPr>
              <w:t>设备管理体系 PMS/T1-2013</w:t>
            </w:r>
          </w:p>
          <w:p>
            <w:pPr>
              <w:spacing w:line="340" w:lineRule="exact"/>
              <w:rPr>
                <w:rFonts w:hint="eastAsia" w:eastAsia="黑体"/>
                <w:color w:val="000000"/>
                <w:szCs w:val="21"/>
              </w:rPr>
            </w:pPr>
            <w:sdt>
              <w:sdtPr>
                <w:rPr>
                  <w:rFonts w:hint="eastAsia" w:eastAsia="黑体"/>
                  <w:color w:val="000000"/>
                  <w:szCs w:val="21"/>
                </w:rPr>
                <w:id w:val="2059891669"/>
                <w14:checkbox>
                  <w14:checked w14:val="0"/>
                  <w14:checkedState w14:val="25A0" w14:font="宋体"/>
                  <w14:uncheckedState w14:val="2610" w14:font="MS Gothic"/>
                </w14:checkbox>
              </w:sdtPr>
              <w:sdtEndPr>
                <w:rPr>
                  <w:rFonts w:hint="eastAsia" w:eastAsia="黑体"/>
                  <w:color w:val="000000"/>
                  <w:szCs w:val="21"/>
                </w:rPr>
              </w:sdtEndPr>
              <w:sdtContent>
                <w:r>
                  <w:rPr>
                    <w:rFonts w:hint="eastAsia" w:eastAsia="黑体"/>
                    <w:color w:val="000000"/>
                    <w:szCs w:val="21"/>
                  </w:rPr>
                  <w:t>☐</w:t>
                </w:r>
              </w:sdtContent>
            </w:sdt>
            <w:r>
              <w:rPr>
                <w:rFonts w:hint="eastAsia" w:eastAsia="黑体"/>
                <w:color w:val="000000"/>
                <w:szCs w:val="21"/>
              </w:rPr>
              <w:t>企业质量信用评价指标GB/T 31863-2015</w:t>
            </w:r>
          </w:p>
          <w:p>
            <w:pPr>
              <w:spacing w:line="340" w:lineRule="exact"/>
              <w:rPr>
                <w:rFonts w:hint="eastAsia" w:eastAsia="黑体"/>
                <w:color w:val="000000"/>
                <w:szCs w:val="21"/>
              </w:rPr>
            </w:pPr>
            <w:sdt>
              <w:sdtPr>
                <w:rPr>
                  <w:rFonts w:hint="eastAsia" w:eastAsia="黑体"/>
                  <w:color w:val="000000"/>
                  <w:szCs w:val="21"/>
                </w:rPr>
                <w:id w:val="-876466201"/>
                <w14:checkbox>
                  <w14:checked w14:val="0"/>
                  <w14:checkedState w14:val="25A0" w14:font="宋体"/>
                  <w14:uncheckedState w14:val="2610" w14:font="MS Gothic"/>
                </w14:checkbox>
              </w:sdtPr>
              <w:sdtEndPr>
                <w:rPr>
                  <w:rFonts w:hint="eastAsia" w:eastAsia="黑体"/>
                  <w:color w:val="000000"/>
                  <w:szCs w:val="21"/>
                </w:rPr>
              </w:sdtEndPr>
              <w:sdtContent>
                <w:r>
                  <w:rPr>
                    <w:rFonts w:hint="eastAsia" w:eastAsia="黑体"/>
                    <w:color w:val="000000"/>
                    <w:szCs w:val="21"/>
                  </w:rPr>
                  <w:t>☐</w:t>
                </w:r>
              </w:sdtContent>
            </w:sdt>
            <w:r>
              <w:rPr>
                <w:rFonts w:hint="eastAsia" w:eastAsia="黑体"/>
                <w:color w:val="000000"/>
                <w:szCs w:val="21"/>
              </w:rPr>
              <w:t xml:space="preserve">企业合同信用指标指南GB/T33718-2017 </w:t>
            </w:r>
          </w:p>
          <w:p>
            <w:pPr>
              <w:spacing w:line="340" w:lineRule="exact"/>
              <w:rPr>
                <w:rFonts w:hint="eastAsia" w:eastAsia="黑体"/>
                <w:color w:val="000000"/>
                <w:szCs w:val="21"/>
              </w:rPr>
            </w:pPr>
            <w:sdt>
              <w:sdtPr>
                <w:rPr>
                  <w:rFonts w:hint="eastAsia" w:eastAsia="黑体"/>
                  <w:color w:val="000000"/>
                  <w:szCs w:val="21"/>
                </w:rPr>
                <w:id w:val="2059891669"/>
                <w14:checkbox>
                  <w14:checked w14:val="0"/>
                  <w14:checkedState w14:val="25A0" w14:font="宋体"/>
                  <w14:uncheckedState w14:val="2610" w14:font="MS Gothic"/>
                </w14:checkbox>
              </w:sdtPr>
              <w:sdtEndPr>
                <w:rPr>
                  <w:rFonts w:hint="eastAsia" w:eastAsia="黑体"/>
                  <w:color w:val="000000"/>
                  <w:szCs w:val="21"/>
                </w:rPr>
              </w:sdtEndPr>
              <w:sdtContent>
                <w:r>
                  <w:rPr>
                    <w:rFonts w:hint="eastAsia" w:eastAsia="黑体"/>
                    <w:color w:val="000000"/>
                    <w:szCs w:val="21"/>
                  </w:rPr>
                  <w:t>☐</w:t>
                </w:r>
              </w:sdtContent>
            </w:sdt>
            <w:r>
              <w:rPr>
                <w:rFonts w:hint="eastAsia" w:eastAsia="黑体"/>
                <w:color w:val="000000"/>
                <w:szCs w:val="21"/>
              </w:rPr>
              <w:t>企业质量信用评价指标GB/T 31863-2015</w:t>
            </w:r>
          </w:p>
          <w:p>
            <w:pPr>
              <w:spacing w:line="340" w:lineRule="exact"/>
              <w:rPr>
                <w:rFonts w:eastAsia="黑体"/>
                <w:color w:val="000000"/>
                <w:szCs w:val="21"/>
              </w:rPr>
            </w:pPr>
            <w:sdt>
              <w:sdtPr>
                <w:rPr>
                  <w:rFonts w:hint="eastAsia" w:eastAsia="黑体"/>
                  <w:color w:val="000000"/>
                  <w:szCs w:val="21"/>
                </w:rPr>
                <w:id w:val="-694624198"/>
                <w14:checkbox>
                  <w14:checked w14:val="0"/>
                  <w14:checkedState w14:val="25A0" w14:font="宋体"/>
                  <w14:uncheckedState w14:val="2610" w14:font="MS Gothic"/>
                </w14:checkbox>
              </w:sdtPr>
              <w:sdtEndPr>
                <w:rPr>
                  <w:rFonts w:hint="eastAsia" w:eastAsia="黑体"/>
                  <w:color w:val="000000"/>
                  <w:szCs w:val="21"/>
                </w:rPr>
              </w:sdtEndPr>
              <w:sdtContent>
                <w:r>
                  <w:rPr>
                    <w:rFonts w:hint="eastAsia" w:ascii="MS Gothic" w:hAnsi="MS Gothic" w:eastAsia="MS Gothic"/>
                    <w:color w:val="000000"/>
                    <w:szCs w:val="21"/>
                  </w:rPr>
                  <w:t>☐</w:t>
                </w:r>
              </w:sdtContent>
            </w:sdt>
            <w:r>
              <w:rPr>
                <w:rFonts w:hint="eastAsia" w:eastAsia="黑体"/>
                <w:color w:val="000000"/>
                <w:szCs w:val="21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9" w:type="pct"/>
            <w:tcBorders>
              <w:top w:val="single" w:color="auto" w:sz="4" w:space="0"/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spacing w:before="120" w:beforeLines="50" w:line="300" w:lineRule="auto"/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认证范围</w:t>
            </w:r>
          </w:p>
        </w:tc>
        <w:tc>
          <w:tcPr>
            <w:tcW w:w="4161" w:type="pct"/>
            <w:gridSpan w:val="5"/>
            <w:tcBorders>
              <w:top w:val="single" w:color="auto" w:sz="4" w:space="0"/>
              <w:left w:val="single" w:color="auto" w:sz="2" w:space="0"/>
              <w:right w:val="single" w:color="auto" w:sz="12" w:space="0"/>
            </w:tcBorders>
            <w:vAlign w:val="center"/>
          </w:tcPr>
          <w:p>
            <w:pPr>
              <w:spacing w:before="120" w:beforeLines="50" w:line="300" w:lineRule="auto"/>
              <w:rPr>
                <w:rFonts w:eastAsia="黑体"/>
                <w:color w:val="000000"/>
                <w:szCs w:val="21"/>
                <w:u w:val="single"/>
              </w:rPr>
            </w:pPr>
            <w:r>
              <w:rPr>
                <w:rFonts w:ascii="宋体" w:hAnsi="宋体" w:eastAsia="宋体" w:cs="Times New Roman"/>
                <w:color w:val="000000"/>
                <w:szCs w:val="21"/>
              </w:rPr>
              <w:t>认证范围：</w:t>
            </w:r>
            <w:r>
              <w:rPr>
                <w:rFonts w:hint="eastAsia" w:eastAsia="黑体"/>
                <w:color w:val="000000"/>
                <w:szCs w:val="21"/>
              </w:rPr>
              <w:t xml:space="preserve"> </w:t>
            </w:r>
            <w:r>
              <w:rPr>
                <w:rFonts w:hint="eastAsia" w:eastAsia="黑体"/>
                <w:color w:val="000000"/>
                <w:szCs w:val="21"/>
                <w:u w:val="single"/>
              </w:rPr>
              <w:t xml:space="preserve">                                           </w:t>
            </w:r>
          </w:p>
          <w:p>
            <w:pPr>
              <w:spacing w:before="120" w:beforeLines="50" w:line="300" w:lineRule="auto"/>
              <w:rPr>
                <w:rFonts w:ascii="宋体" w:hAnsi="宋体" w:eastAsia="宋体" w:cs="Times New Roman"/>
                <w:color w:val="000000"/>
                <w:szCs w:val="21"/>
              </w:rPr>
            </w:pPr>
          </w:p>
          <w:p>
            <w:pPr>
              <w:spacing w:line="300" w:lineRule="auto"/>
              <w:jc w:val="left"/>
              <w:rPr>
                <w:rFonts w:ascii="宋体" w:hAnsi="宋体" w:eastAsia="宋体" w:cs="Times New Roman"/>
                <w:color w:val="000000"/>
                <w:szCs w:val="21"/>
              </w:rPr>
            </w:pPr>
            <w:sdt>
              <w:sdtPr>
                <w:rPr>
                  <w:rFonts w:hint="eastAsia" w:eastAsia="黑体"/>
                  <w:color w:val="000000"/>
                  <w:szCs w:val="21"/>
                </w:rPr>
                <w:id w:val="1112166703"/>
                <w14:checkbox>
                  <w14:checked w14:val="1"/>
                  <w14:checkedState w14:val="25A0" w14:font="宋体"/>
                  <w14:uncheckedState w14:val="2610" w14:font="MS Gothic"/>
                </w14:checkbox>
              </w:sdtPr>
              <w:sdtEndPr>
                <w:rPr>
                  <w:rFonts w:hint="eastAsia" w:eastAsia="黑体"/>
                  <w:color w:val="000000"/>
                  <w:szCs w:val="21"/>
                </w:rPr>
              </w:sdtEndPr>
              <w:sdtContent>
                <w:r>
                  <w:rPr>
                    <w:rFonts w:hint="eastAsia" w:ascii="宋体" w:hAnsi="宋体" w:eastAsia="宋体"/>
                    <w:color w:val="000000"/>
                    <w:szCs w:val="21"/>
                  </w:rPr>
                  <w:t>■</w:t>
                </w:r>
              </w:sdtContent>
            </w:sdt>
            <w:r>
              <w:rPr>
                <w:rFonts w:hint="eastAsia" w:asciiTheme="minorEastAsia" w:hAnsiTheme="minorEastAsia"/>
                <w:color w:val="000000"/>
                <w:szCs w:val="21"/>
              </w:rPr>
              <w:t>子证书覆盖范围</w:t>
            </w:r>
            <w:r>
              <w:rPr>
                <w:rFonts w:hint="eastAsia" w:asciiTheme="minorEastAsia" w:hAnsi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ascii="宋体" w:hAnsi="宋体"/>
                <w:color w:val="000000" w:themeColor="text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</w:t>
            </w: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39" w:type="pct"/>
            <w:tcBorders>
              <w:top w:val="single" w:color="auto" w:sz="2" w:space="0"/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spacing w:before="120" w:beforeLines="50" w:line="300" w:lineRule="auto"/>
              <w:jc w:val="center"/>
            </w:pPr>
            <w:r>
              <w:rPr>
                <w:rFonts w:hint="eastAsia"/>
              </w:rPr>
              <w:t>体系覆盖有效人数</w:t>
            </w:r>
          </w:p>
          <w:p>
            <w:pPr>
              <w:spacing w:before="120" w:beforeLines="50" w:line="300" w:lineRule="auto"/>
              <w:jc w:val="center"/>
              <w:rPr>
                <w:szCs w:val="21"/>
              </w:rPr>
            </w:pPr>
          </w:p>
        </w:tc>
        <w:tc>
          <w:tcPr>
            <w:tcW w:w="4161" w:type="pct"/>
            <w:gridSpan w:val="5"/>
            <w:tcBorders>
              <w:top w:val="single" w:color="auto" w:sz="2" w:space="0"/>
              <w:left w:val="single" w:color="auto" w:sz="2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2230"/>
              </w:tabs>
              <w:spacing w:before="120" w:beforeLines="50" w:line="300" w:lineRule="auto"/>
              <w:rPr>
                <w:rStyle w:val="16"/>
              </w:rPr>
            </w:pPr>
            <w:r>
              <w:rPr>
                <w:rStyle w:val="16"/>
                <w:rFonts w:hint="eastAsia"/>
              </w:rPr>
              <w:t>认证范围内，固定有效人数: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   </w:t>
            </w:r>
            <w:r>
              <w:rPr>
                <w:rStyle w:val="16"/>
                <w:rFonts w:hint="eastAsia"/>
              </w:rPr>
              <w:t>，其中从事相似和重复工作的人数:，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      </w:t>
            </w:r>
          </w:p>
          <w:p>
            <w:pPr>
              <w:tabs>
                <w:tab w:val="left" w:pos="2230"/>
              </w:tabs>
              <w:spacing w:before="120" w:beforeLines="50" w:line="300" w:lineRule="auto"/>
              <w:rPr>
                <w:rStyle w:val="16"/>
              </w:rPr>
            </w:pPr>
            <w:r>
              <w:rPr>
                <w:rStyle w:val="16"/>
                <w:rFonts w:hint="eastAsia"/>
              </w:rPr>
              <w:t>临时有效人数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   </w:t>
            </w:r>
            <w:r>
              <w:rPr>
                <w:rStyle w:val="16"/>
                <w:rFonts w:hint="eastAsia"/>
              </w:rPr>
              <w:t>，兼职人数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   </w:t>
            </w:r>
            <w:r>
              <w:rPr>
                <w:rStyle w:val="16"/>
                <w:rFonts w:hint="eastAsia"/>
              </w:rPr>
              <w:t>，兼职每天工作时间小时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   </w:t>
            </w:r>
          </w:p>
          <w:p>
            <w:pPr>
              <w:spacing w:before="120" w:beforeLines="50" w:line="300" w:lineRule="auto"/>
              <w:rPr>
                <w:rStyle w:val="16"/>
              </w:rPr>
            </w:pPr>
            <w:r>
              <w:rPr>
                <w:rStyle w:val="16"/>
              </w:rPr>
              <w:t>倒班工作的员工</w:t>
            </w:r>
            <w:r>
              <w:rPr>
                <w:rStyle w:val="16"/>
                <w:rFonts w:hint="eastAsia"/>
              </w:rPr>
              <w:t>数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   </w:t>
            </w:r>
            <w:r>
              <w:rPr>
                <w:rFonts w:hint="eastAsia"/>
                <w:b/>
                <w:bCs/>
                <w:i/>
                <w:iCs/>
                <w:color w:val="4F81BD" w:themeColor="accent1"/>
                <w14:textFill>
                  <w14:solidFill>
                    <w14:schemeClr w14:val="accent1"/>
                  </w14:solidFill>
                </w14:textFill>
              </w:rPr>
              <w:t>，每班的时间安排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   </w:t>
            </w:r>
            <w:r>
              <w:rPr>
                <w:rFonts w:hint="eastAsia"/>
                <w:b/>
                <w:bCs/>
                <w:i/>
                <w:iCs/>
                <w:color w:val="4F81BD" w:themeColor="accent1"/>
                <w14:textFill>
                  <w14:solidFill>
                    <w14:schemeClr w14:val="accent1"/>
                  </w14:solidFill>
                </w14:textFill>
              </w:rPr>
              <w:t>：，</w:t>
            </w:r>
          </w:p>
          <w:p>
            <w:pPr>
              <w:tabs>
                <w:tab w:val="left" w:pos="2230"/>
              </w:tabs>
              <w:spacing w:before="120" w:beforeLines="50" w:line="300" w:lineRule="auto"/>
              <w:rPr>
                <w:rStyle w:val="16"/>
              </w:rPr>
            </w:pPr>
            <w:r>
              <w:rPr>
                <w:rStyle w:val="16"/>
                <w:rFonts w:hint="eastAsia"/>
              </w:rPr>
              <w:t>认证范围内，在组织控制下的承包商/分包商人数:(OHS认证需填写)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   </w:t>
            </w:r>
          </w:p>
          <w:p>
            <w:pPr>
              <w:spacing w:before="120" w:beforeLines="50" w:line="300" w:lineRule="auto"/>
              <w:ind w:left="259" w:hanging="259"/>
              <w:rPr>
                <w:szCs w:val="21"/>
                <w:u w:val="single"/>
              </w:rPr>
            </w:pPr>
            <w:r>
              <w:rPr>
                <w:rFonts w:hint="eastAsia" w:ascii="宋体" w:hAnsi="宋体"/>
                <w:b/>
                <w:bCs/>
                <w:color w:val="000000"/>
                <w:spacing w:val="-8"/>
                <w:szCs w:val="21"/>
              </w:rPr>
              <w:t>（注：体系内人数指</w:t>
            </w:r>
            <w:r>
              <w:rPr>
                <w:rFonts w:ascii="宋体" w:hAnsi="宋体" w:cs="Arial"/>
                <w:b/>
                <w:bCs/>
                <w:color w:val="000000"/>
                <w:szCs w:val="21"/>
              </w:rPr>
              <w:t>工作活动在管理体系所覆盖的认证范围内的所有人员</w:t>
            </w:r>
            <w:r>
              <w:rPr>
                <w:rFonts w:hint="eastAsia" w:ascii="宋体" w:hAnsi="宋体" w:cs="Arial"/>
                <w:b/>
                <w:bCs/>
                <w:color w:val="000000"/>
                <w:szCs w:val="21"/>
              </w:rPr>
              <w:t>，</w:t>
            </w:r>
            <w:r>
              <w:rPr>
                <w:rFonts w:ascii="宋体" w:hAnsi="宋体" w:cs="Arial"/>
                <w:b/>
                <w:bCs/>
                <w:color w:val="000000"/>
                <w:szCs w:val="21"/>
              </w:rPr>
              <w:t>包括非长期（季节性的、临时的和分包的）雇员</w:t>
            </w:r>
            <w:r>
              <w:rPr>
                <w:rFonts w:hint="eastAsia" w:ascii="宋体" w:hAnsi="宋体" w:cs="Arial"/>
                <w:b/>
                <w:bCs/>
                <w:color w:val="000000"/>
                <w:szCs w:val="21"/>
              </w:rPr>
              <w:t>，非长期雇员等特殊用人情况可另附说明）</w:t>
            </w:r>
            <w:r>
              <w:rPr>
                <w:rFonts w:hint="eastAsia" w:ascii="宋体" w:hAnsi="宋体"/>
                <w:spacing w:val="-8"/>
                <w:szCs w:val="21"/>
              </w:rPr>
              <w:t xml:space="preserve"> 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39" w:type="pct"/>
            <w:vMerge w:val="restart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spacing w:before="120" w:beforeLines="50" w:line="30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申请组织</w:t>
            </w:r>
          </w:p>
          <w:p>
            <w:pPr>
              <w:spacing w:before="120" w:beforeLines="50" w:line="30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基本概况</w:t>
            </w:r>
          </w:p>
          <w:p>
            <w:pPr>
              <w:spacing w:before="120" w:beforeLines="50"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61" w:type="pct"/>
            <w:gridSpan w:val="5"/>
            <w:tcBorders>
              <w:top w:val="single" w:color="auto" w:sz="2" w:space="0"/>
              <w:left w:val="single" w:color="auto" w:sz="2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850"/>
              </w:tabs>
              <w:spacing w:before="120" w:beforeLines="50" w:line="30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管理体系覆盖产品生产季节：</w:t>
            </w:r>
          </w:p>
          <w:p>
            <w:pPr>
              <w:spacing w:before="120" w:beforeLines="50" w:line="300" w:lineRule="auto"/>
              <w:rPr>
                <w:rFonts w:ascii="宋体" w:hAnsi="宋体"/>
                <w:spacing w:val="-8"/>
                <w:szCs w:val="21"/>
              </w:rPr>
            </w:pPr>
            <w:bookmarkStart w:id="0" w:name="Check3"/>
            <w:sdt>
              <w:sdtPr>
                <w:rPr>
                  <w:rFonts w:hint="eastAsia" w:ascii="宋体" w:hAnsi="宋体"/>
                  <w:szCs w:val="21"/>
                </w:rPr>
                <w:id w:val="1424763162"/>
                <w14:checkbox>
                  <w14:checked w14:val="0"/>
                  <w14:checkedState w14:val="25A0" w14:font="宋体"/>
                  <w14:uncheckedState w14:val="2610" w14:font="MS Gothic"/>
                </w14:checkbox>
              </w:sdtPr>
              <w:sdtEndPr>
                <w:rPr>
                  <w:rFonts w:hint="eastAsia" w:ascii="宋体" w:hAnsi="宋体"/>
                  <w:szCs w:val="21"/>
                </w:rPr>
              </w:sdtEndPr>
              <w:sdtContent>
                <w:r>
                  <w:rPr>
                    <w:rFonts w:hint="eastAsia" w:ascii="MS Gothic" w:hAnsi="MS Gothic" w:eastAsia="MS Gothic"/>
                    <w:szCs w:val="21"/>
                  </w:rPr>
                  <w:t>☐</w:t>
                </w:r>
              </w:sdtContent>
            </w:sdt>
            <w:r>
              <w:rPr>
                <w:rFonts w:hint="eastAsia" w:ascii="宋体" w:hAnsi="宋体"/>
                <w:szCs w:val="21"/>
              </w:rPr>
              <w:t xml:space="preserve">连续生产 </w:t>
            </w:r>
            <w:sdt>
              <w:sdtPr>
                <w:rPr>
                  <w:rFonts w:hint="eastAsia" w:ascii="宋体" w:hAnsi="宋体"/>
                  <w:szCs w:val="21"/>
                </w:rPr>
                <w:id w:val="-1787889429"/>
                <w14:checkbox>
                  <w14:checked w14:val="1"/>
                  <w14:checkedState w14:val="25A0" w14:font="宋体"/>
                  <w14:uncheckedState w14:val="2610" w14:font="MS Gothic"/>
                </w14:checkbox>
              </w:sdtPr>
              <w:sdtEndPr>
                <w:rPr>
                  <w:rFonts w:hint="eastAsia" w:ascii="宋体" w:hAnsi="宋体"/>
                  <w:szCs w:val="21"/>
                </w:rPr>
              </w:sdtEndPr>
              <w:sdtContent>
                <w:r>
                  <w:rPr>
                    <w:rFonts w:hint="eastAsia" w:ascii="宋体" w:hAnsi="宋体" w:eastAsia="宋体"/>
                    <w:szCs w:val="21"/>
                  </w:rPr>
                  <w:t>■</w:t>
                </w:r>
              </w:sdtContent>
            </w:sdt>
            <w:bookmarkEnd w:id="0"/>
            <w:r>
              <w:rPr>
                <w:rFonts w:hint="eastAsia" w:ascii="宋体" w:hAnsi="宋体"/>
                <w:szCs w:val="21"/>
              </w:rPr>
              <w:t>季节性生产，生产月份为：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  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39" w:type="pct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spacing w:before="120" w:beforeLines="50"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61" w:type="pct"/>
            <w:gridSpan w:val="5"/>
            <w:tcBorders>
              <w:top w:val="single" w:color="auto" w:sz="2" w:space="0"/>
              <w:left w:val="single" w:color="auto" w:sz="2" w:space="0"/>
              <w:right w:val="single" w:color="auto" w:sz="12" w:space="0"/>
            </w:tcBorders>
            <w:vAlign w:val="center"/>
          </w:tcPr>
          <w:p>
            <w:pPr>
              <w:spacing w:before="120" w:beforeLines="50" w:line="300" w:lineRule="auto"/>
              <w:rPr>
                <w:rFonts w:ascii="宋体" w:hAnsi="宋体"/>
                <w:spacing w:val="-8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申请方是否隶属于某个更大的组织(如集团公司、上级机关等)，</w:t>
            </w:r>
            <w:sdt>
              <w:sdtPr>
                <w:rPr>
                  <w:rFonts w:hint="eastAsia" w:ascii="宋体" w:hAnsi="宋体"/>
                  <w:szCs w:val="21"/>
                </w:rPr>
                <w:id w:val="2001617539"/>
                <w14:checkbox>
                  <w14:checked w14:val="0"/>
                  <w14:checkedState w14:val="25A0" w14:font="宋体"/>
                  <w14:uncheckedState w14:val="2610" w14:font="MS Gothic"/>
                </w14:checkbox>
              </w:sdtPr>
              <w:sdtEndPr>
                <w:rPr>
                  <w:rFonts w:hint="eastAsia" w:ascii="宋体" w:hAnsi="宋体"/>
                  <w:szCs w:val="21"/>
                </w:rPr>
              </w:sdtEndPr>
              <w:sdtContent>
                <w:r>
                  <w:rPr>
                    <w:rFonts w:hint="eastAsia" w:ascii="MS Gothic" w:hAnsi="MS Gothic" w:eastAsia="MS Gothic"/>
                    <w:szCs w:val="21"/>
                  </w:rPr>
                  <w:t>☐</w:t>
                </w:r>
              </w:sdtContent>
            </w:sdt>
            <w:r>
              <w:rPr>
                <w:rFonts w:hint="eastAsia" w:ascii="宋体" w:hAnsi="宋体"/>
                <w:color w:val="000000"/>
                <w:szCs w:val="21"/>
              </w:rPr>
              <w:t xml:space="preserve">否 </w:t>
            </w:r>
            <w:sdt>
              <w:sdtPr>
                <w:rPr>
                  <w:rFonts w:hint="eastAsia" w:ascii="宋体" w:hAnsi="宋体"/>
                  <w:szCs w:val="21"/>
                </w:rPr>
                <w:id w:val="1908333603"/>
                <w14:checkbox>
                  <w14:checked w14:val="0"/>
                  <w14:checkedState w14:val="25A0" w14:font="宋体"/>
                  <w14:uncheckedState w14:val="2610" w14:font="MS Gothic"/>
                </w14:checkbox>
              </w:sdtPr>
              <w:sdtEndPr>
                <w:rPr>
                  <w:rFonts w:hint="eastAsia" w:ascii="宋体" w:hAnsi="宋体"/>
                  <w:szCs w:val="21"/>
                </w:rPr>
              </w:sdtEndPr>
              <w:sdtContent>
                <w:r>
                  <w:rPr>
                    <w:rFonts w:hint="eastAsia" w:ascii="MS Gothic" w:hAnsi="MS Gothic" w:eastAsia="MS Gothic"/>
                    <w:szCs w:val="21"/>
                  </w:rPr>
                  <w:t>☐</w:t>
                </w:r>
              </w:sdtContent>
            </w:sdt>
            <w:r>
              <w:rPr>
                <w:rFonts w:hint="eastAsia" w:ascii="宋体" w:hAnsi="宋体"/>
                <w:color w:val="000000"/>
                <w:szCs w:val="21"/>
              </w:rPr>
              <w:t>是，如选择“是”请填写该组织名称：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   </w:t>
            </w:r>
            <w:r>
              <w:rPr>
                <w:rFonts w:hint="eastAsia" w:ascii="宋体" w:hAnsi="宋体"/>
                <w:color w:val="000000"/>
                <w:szCs w:val="21"/>
              </w:rPr>
              <w:t>申请方与该组织的关系：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  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39" w:type="pct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spacing w:before="120" w:beforeLines="50"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61" w:type="pct"/>
            <w:gridSpan w:val="5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before="120" w:beforeLines="50" w:line="30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申请方近两年内是否发生重大质量/环境/职业健康安全事故，</w:t>
            </w:r>
            <w:sdt>
              <w:sdtPr>
                <w:rPr>
                  <w:rFonts w:hint="eastAsia" w:ascii="宋体" w:hAnsi="宋体"/>
                  <w:szCs w:val="21"/>
                </w:rPr>
                <w:id w:val="-1210098364"/>
                <w14:checkbox>
                  <w14:checked w14:val="0"/>
                  <w14:checkedState w14:val="25A0" w14:font="宋体"/>
                  <w14:uncheckedState w14:val="2610" w14:font="MS Gothic"/>
                </w14:checkbox>
              </w:sdtPr>
              <w:sdtEndPr>
                <w:rPr>
                  <w:rFonts w:hint="eastAsia" w:ascii="宋体" w:hAnsi="宋体"/>
                  <w:szCs w:val="21"/>
                </w:rPr>
              </w:sdtEndPr>
              <w:sdtContent>
                <w:r>
                  <w:rPr>
                    <w:rFonts w:hint="eastAsia" w:ascii="MS Gothic" w:hAnsi="MS Gothic" w:eastAsia="MS Gothic"/>
                    <w:szCs w:val="21"/>
                  </w:rPr>
                  <w:t>☐</w:t>
                </w:r>
              </w:sdtContent>
            </w:sdt>
            <w:r>
              <w:rPr>
                <w:rFonts w:hint="eastAsia" w:ascii="宋体" w:hAnsi="宋体"/>
                <w:szCs w:val="21"/>
              </w:rPr>
              <w:t xml:space="preserve">否 </w:t>
            </w:r>
            <w:sdt>
              <w:sdtPr>
                <w:rPr>
                  <w:rFonts w:hint="eastAsia" w:ascii="宋体" w:hAnsi="宋体"/>
                  <w:szCs w:val="21"/>
                </w:rPr>
                <w:id w:val="-523940686"/>
                <w14:checkbox>
                  <w14:checked w14:val="0"/>
                  <w14:checkedState w14:val="25A0" w14:font="宋体"/>
                  <w14:uncheckedState w14:val="2610" w14:font="MS Gothic"/>
                </w14:checkbox>
              </w:sdtPr>
              <w:sdtEndPr>
                <w:rPr>
                  <w:rFonts w:hint="eastAsia" w:ascii="宋体" w:hAnsi="宋体"/>
                  <w:szCs w:val="21"/>
                </w:rPr>
              </w:sdtEndPr>
              <w:sdtContent>
                <w:r>
                  <w:rPr>
                    <w:rFonts w:hint="eastAsia" w:ascii="MS Gothic" w:hAnsi="MS Gothic" w:eastAsia="MS Gothic"/>
                    <w:szCs w:val="21"/>
                  </w:rPr>
                  <w:t>☐</w:t>
                </w:r>
              </w:sdtContent>
            </w:sdt>
            <w:r>
              <w:rPr>
                <w:rFonts w:hint="eastAsia" w:ascii="宋体" w:hAnsi="宋体"/>
                <w:szCs w:val="21"/>
              </w:rPr>
              <w:t>是，如选择“是”请简述事故发生及处置情况</w:t>
            </w:r>
            <w:r>
              <w:rPr>
                <w:rFonts w:ascii="宋体" w:hAnsi="宋体"/>
                <w:szCs w:val="21"/>
              </w:rPr>
              <w:t>(</w:t>
            </w:r>
            <w:r>
              <w:rPr>
                <w:rFonts w:hint="eastAsia" w:ascii="宋体" w:hAnsi="宋体"/>
                <w:szCs w:val="21"/>
              </w:rPr>
              <w:t>另附页</w:t>
            </w:r>
            <w:r>
              <w:rPr>
                <w:rFonts w:ascii="宋体" w:hAnsi="宋体"/>
                <w:szCs w:val="21"/>
              </w:rPr>
              <w:t>)；</w:t>
            </w:r>
          </w:p>
          <w:p>
            <w:pPr>
              <w:spacing w:before="120" w:beforeLines="50" w:line="30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是否纳入质量信用严重失信企业名单 </w:t>
            </w:r>
            <w:sdt>
              <w:sdtPr>
                <w:rPr>
                  <w:rFonts w:hint="eastAsia" w:ascii="宋体" w:hAnsi="宋体"/>
                  <w:szCs w:val="21"/>
                </w:rPr>
                <w:id w:val="-369533387"/>
                <w14:checkbox>
                  <w14:checked w14:val="0"/>
                  <w14:checkedState w14:val="25A0" w14:font="宋体"/>
                  <w14:uncheckedState w14:val="2610" w14:font="MS Gothic"/>
                </w14:checkbox>
              </w:sdtPr>
              <w:sdtEndPr>
                <w:rPr>
                  <w:rFonts w:hint="eastAsia" w:ascii="宋体" w:hAnsi="宋体"/>
                  <w:szCs w:val="21"/>
                </w:rPr>
              </w:sdtEndPr>
              <w:sdtContent>
                <w:r>
                  <w:rPr>
                    <w:rFonts w:hint="eastAsia" w:ascii="MS Gothic" w:hAnsi="MS Gothic" w:eastAsia="MS Gothic"/>
                    <w:szCs w:val="21"/>
                  </w:rPr>
                  <w:t>☐</w:t>
                </w:r>
              </w:sdtContent>
            </w:sdt>
            <w:r>
              <w:rPr>
                <w:rFonts w:hint="eastAsia" w:ascii="宋体" w:hAnsi="宋体"/>
                <w:szCs w:val="21"/>
              </w:rPr>
              <w:t xml:space="preserve">否 </w:t>
            </w:r>
            <w:sdt>
              <w:sdtPr>
                <w:rPr>
                  <w:rFonts w:hint="eastAsia" w:ascii="宋体" w:hAnsi="宋体"/>
                  <w:szCs w:val="21"/>
                </w:rPr>
                <w:id w:val="1765957829"/>
                <w14:checkbox>
                  <w14:checked w14:val="0"/>
                  <w14:checkedState w14:val="25A0" w14:font="宋体"/>
                  <w14:uncheckedState w14:val="2610" w14:font="MS Gothic"/>
                </w14:checkbox>
              </w:sdtPr>
              <w:sdtEndPr>
                <w:rPr>
                  <w:rFonts w:hint="eastAsia" w:ascii="宋体" w:hAnsi="宋体"/>
                  <w:szCs w:val="21"/>
                </w:rPr>
              </w:sdtEndPr>
              <w:sdtContent>
                <w:r>
                  <w:rPr>
                    <w:rFonts w:hint="eastAsia" w:ascii="MS Gothic" w:hAnsi="MS Gothic" w:eastAsia="MS Gothic"/>
                    <w:szCs w:val="21"/>
                  </w:rPr>
                  <w:t>☐</w:t>
                </w:r>
              </w:sdtContent>
            </w:sdt>
            <w:r>
              <w:rPr>
                <w:rFonts w:hint="eastAsia" w:ascii="宋体" w:hAnsi="宋体"/>
                <w:szCs w:val="21"/>
              </w:rPr>
              <w:t>是</w:t>
            </w:r>
          </w:p>
          <w:p>
            <w:pPr>
              <w:spacing w:before="120" w:beforeLines="50" w:line="30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是否纳入全国企业信用信息公示系统 “严重违法企业名单” </w:t>
            </w:r>
            <w:sdt>
              <w:sdtPr>
                <w:rPr>
                  <w:rFonts w:hint="eastAsia" w:ascii="宋体" w:hAnsi="宋体"/>
                  <w:szCs w:val="21"/>
                </w:rPr>
                <w:id w:val="1605924632"/>
                <w14:checkbox>
                  <w14:checked w14:val="0"/>
                  <w14:checkedState w14:val="25A0" w14:font="宋体"/>
                  <w14:uncheckedState w14:val="2610" w14:font="MS Gothic"/>
                </w14:checkbox>
              </w:sdtPr>
              <w:sdtEndPr>
                <w:rPr>
                  <w:rFonts w:hint="eastAsia" w:ascii="宋体" w:hAnsi="宋体"/>
                  <w:szCs w:val="21"/>
                </w:rPr>
              </w:sdtEndPr>
              <w:sdtContent>
                <w:r>
                  <w:rPr>
                    <w:rFonts w:hint="eastAsia" w:ascii="MS Gothic" w:hAnsi="MS Gothic" w:eastAsia="MS Gothic"/>
                    <w:szCs w:val="21"/>
                  </w:rPr>
                  <w:t>☐</w:t>
                </w:r>
              </w:sdtContent>
            </w:sdt>
            <w:r>
              <w:rPr>
                <w:rFonts w:hint="eastAsia" w:ascii="宋体" w:hAnsi="宋体"/>
                <w:szCs w:val="21"/>
              </w:rPr>
              <w:t xml:space="preserve">否 </w:t>
            </w:r>
            <w:sdt>
              <w:sdtPr>
                <w:rPr>
                  <w:rFonts w:hint="eastAsia" w:ascii="宋体" w:hAnsi="宋体"/>
                  <w:szCs w:val="21"/>
                </w:rPr>
                <w:id w:val="-1552767252"/>
                <w14:checkbox>
                  <w14:checked w14:val="0"/>
                  <w14:checkedState w14:val="25A0" w14:font="宋体"/>
                  <w14:uncheckedState w14:val="2610" w14:font="MS Gothic"/>
                </w14:checkbox>
              </w:sdtPr>
              <w:sdtEndPr>
                <w:rPr>
                  <w:rFonts w:hint="eastAsia" w:ascii="宋体" w:hAnsi="宋体"/>
                  <w:szCs w:val="21"/>
                </w:rPr>
              </w:sdtEndPr>
              <w:sdtContent>
                <w:r>
                  <w:rPr>
                    <w:rFonts w:hint="eastAsia" w:ascii="MS Gothic" w:hAnsi="MS Gothic" w:eastAsia="MS Gothic"/>
                    <w:szCs w:val="21"/>
                  </w:rPr>
                  <w:t>☐</w:t>
                </w:r>
              </w:sdtContent>
            </w:sdt>
            <w:r>
              <w:rPr>
                <w:rFonts w:hint="eastAsia" w:ascii="宋体" w:hAnsi="宋体"/>
                <w:szCs w:val="21"/>
              </w:rPr>
              <w:t>是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39" w:type="pct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spacing w:before="120" w:beforeLines="50"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61" w:type="pct"/>
            <w:gridSpan w:val="5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spacing w:before="120" w:beforeLines="50" w:line="300" w:lineRule="auto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申请方是否接受过管理体系咨询，</w:t>
            </w:r>
            <w:sdt>
              <w:sdtPr>
                <w:rPr>
                  <w:rFonts w:hint="eastAsia" w:ascii="宋体" w:hAnsi="宋体"/>
                  <w:szCs w:val="21"/>
                </w:rPr>
                <w:id w:val="673846274"/>
                <w14:checkbox>
                  <w14:checked w14:val="0"/>
                  <w14:checkedState w14:val="25A0" w14:font="宋体"/>
                  <w14:uncheckedState w14:val="2610" w14:font="MS Gothic"/>
                </w14:checkbox>
              </w:sdtPr>
              <w:sdtEndPr>
                <w:rPr>
                  <w:rFonts w:hint="eastAsia" w:ascii="宋体" w:hAnsi="宋体"/>
                  <w:szCs w:val="21"/>
                </w:rPr>
              </w:sdtEndPr>
              <w:sdtContent>
                <w:r>
                  <w:rPr>
                    <w:rFonts w:hint="eastAsia" w:ascii="MS Gothic" w:hAnsi="MS Gothic" w:eastAsia="MS Gothic"/>
                    <w:szCs w:val="21"/>
                  </w:rPr>
                  <w:t>☐</w:t>
                </w:r>
              </w:sdtContent>
            </w:sdt>
            <w:r>
              <w:rPr>
                <w:rFonts w:hint="eastAsia" w:ascii="宋体" w:hAnsi="宋体"/>
                <w:szCs w:val="21"/>
              </w:rPr>
              <w:t xml:space="preserve">否   </w:t>
            </w:r>
            <w:sdt>
              <w:sdtPr>
                <w:rPr>
                  <w:rFonts w:hint="eastAsia" w:ascii="宋体" w:hAnsi="宋体"/>
                  <w:szCs w:val="21"/>
                </w:rPr>
                <w:id w:val="691334627"/>
                <w14:checkbox>
                  <w14:checked w14:val="0"/>
                  <w14:checkedState w14:val="25A0" w14:font="宋体"/>
                  <w14:uncheckedState w14:val="2610" w14:font="MS Gothic"/>
                </w14:checkbox>
              </w:sdtPr>
              <w:sdtEndPr>
                <w:rPr>
                  <w:rFonts w:hint="eastAsia" w:ascii="宋体" w:hAnsi="宋体"/>
                  <w:szCs w:val="21"/>
                </w:rPr>
              </w:sdtEndPr>
              <w:sdtContent>
                <w:r>
                  <w:rPr>
                    <w:rFonts w:hint="eastAsia" w:ascii="MS Gothic" w:hAnsi="MS Gothic" w:eastAsia="MS Gothic"/>
                    <w:szCs w:val="21"/>
                  </w:rPr>
                  <w:t>☐</w:t>
                </w:r>
              </w:sdtContent>
            </w:sdt>
            <w:r>
              <w:rPr>
                <w:rFonts w:hint="eastAsia" w:ascii="宋体" w:hAnsi="宋体"/>
                <w:szCs w:val="21"/>
              </w:rPr>
              <w:t>是，如选择“是”，</w:t>
            </w:r>
            <w:r>
              <w:rPr>
                <w:rFonts w:hint="eastAsia" w:ascii="宋体" w:hAnsi="宋体"/>
                <w:color w:val="000000"/>
                <w:szCs w:val="21"/>
              </w:rPr>
              <w:t>请填写</w:t>
            </w:r>
          </w:p>
          <w:p>
            <w:pPr>
              <w:spacing w:before="120" w:beforeLines="50" w:line="30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咨询机构名称：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  </w:t>
            </w:r>
            <w:r>
              <w:rPr>
                <w:rFonts w:hint="eastAsia" w:ascii="宋体" w:hAnsi="宋体"/>
                <w:szCs w:val="21"/>
              </w:rPr>
              <w:t>咨询老师姓名：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 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39" w:type="pct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spacing w:before="120" w:beforeLines="50"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61" w:type="pct"/>
            <w:gridSpan w:val="5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ind w:left="420" w:hanging="420" w:hangingChars="200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1.是否存在分公司、多场所及临时场所：</w:t>
            </w:r>
            <w:sdt>
              <w:sdtPr>
                <w:rPr>
                  <w:rFonts w:hint="eastAsia" w:ascii="宋体" w:hAnsi="宋体"/>
                  <w:szCs w:val="21"/>
                </w:rPr>
                <w:id w:val="-326903886"/>
                <w14:checkbox>
                  <w14:checked w14:val="0"/>
                  <w14:checkedState w14:val="25A0" w14:font="宋体"/>
                  <w14:uncheckedState w14:val="2610" w14:font="MS Gothic"/>
                </w14:checkbox>
              </w:sdtPr>
              <w:sdtEndPr>
                <w:rPr>
                  <w:rFonts w:hint="eastAsia" w:ascii="宋体" w:hAnsi="宋体"/>
                  <w:szCs w:val="21"/>
                </w:rPr>
              </w:sdtEndPr>
              <w:sdtContent>
                <w:r>
                  <w:rPr>
                    <w:rFonts w:hint="eastAsia" w:ascii="MS Gothic" w:hAnsi="MS Gothic" w:eastAsia="MS Gothic"/>
                    <w:szCs w:val="21"/>
                  </w:rPr>
                  <w:t>☐</w:t>
                </w:r>
              </w:sdtContent>
            </w:sdt>
            <w:r>
              <w:rPr>
                <w:rFonts w:hint="eastAsia" w:ascii="宋体" w:hAnsi="宋体" w:cs="宋体"/>
                <w:kern w:val="0"/>
              </w:rPr>
              <w:t>否 ；</w:t>
            </w:r>
            <w:sdt>
              <w:sdtPr>
                <w:rPr>
                  <w:rFonts w:hint="eastAsia" w:ascii="宋体" w:hAnsi="宋体"/>
                  <w:szCs w:val="21"/>
                </w:rPr>
                <w:id w:val="181399932"/>
                <w14:checkbox>
                  <w14:checked w14:val="0"/>
                  <w14:checkedState w14:val="25A0" w14:font="宋体"/>
                  <w14:uncheckedState w14:val="2610" w14:font="MS Gothic"/>
                </w14:checkbox>
              </w:sdtPr>
              <w:sdtEndPr>
                <w:rPr>
                  <w:rFonts w:hint="eastAsia" w:ascii="宋体" w:hAnsi="宋体"/>
                  <w:szCs w:val="21"/>
                </w:rPr>
              </w:sdtEndPr>
              <w:sdtContent>
                <w:r>
                  <w:rPr>
                    <w:rFonts w:hint="eastAsia" w:ascii="MS Gothic" w:hAnsi="MS Gothic" w:eastAsia="MS Gothic"/>
                    <w:szCs w:val="21"/>
                  </w:rPr>
                  <w:t>☐</w:t>
                </w:r>
              </w:sdtContent>
            </w:sdt>
            <w:r>
              <w:rPr>
                <w:rFonts w:hint="eastAsia" w:ascii="宋体" w:hAnsi="宋体" w:cs="宋体"/>
                <w:kern w:val="0"/>
              </w:rPr>
              <w:t>是（如存在，请填写附件：“固定场所清单”/“临时场所清单”）。</w:t>
            </w:r>
          </w:p>
          <w:p>
            <w:pPr>
              <w:adjustRightInd w:val="0"/>
              <w:snapToGrid w:val="0"/>
              <w:spacing w:line="30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2.仓库</w:t>
            </w:r>
            <w:sdt>
              <w:sdtPr>
                <w:rPr>
                  <w:rFonts w:hint="eastAsia" w:ascii="宋体" w:hAnsi="宋体"/>
                  <w:szCs w:val="21"/>
                </w:rPr>
                <w:id w:val="1746075952"/>
                <w14:checkbox>
                  <w14:checked w14:val="0"/>
                  <w14:checkedState w14:val="25A0" w14:font="宋体"/>
                  <w14:uncheckedState w14:val="2610" w14:font="MS Gothic"/>
                </w14:checkbox>
              </w:sdtPr>
              <w:sdtEndPr>
                <w:rPr>
                  <w:rFonts w:hint="eastAsia" w:ascii="宋体" w:hAnsi="宋体"/>
                  <w:szCs w:val="21"/>
                </w:rPr>
              </w:sdtEndPr>
              <w:sdtContent>
                <w:r>
                  <w:rPr>
                    <w:rFonts w:hint="eastAsia" w:ascii="MS Gothic" w:hAnsi="MS Gothic" w:eastAsia="MS Gothic"/>
                    <w:szCs w:val="21"/>
                  </w:rPr>
                  <w:t>☐</w:t>
                </w:r>
              </w:sdtContent>
            </w:sdt>
            <w:r>
              <w:rPr>
                <w:rFonts w:hint="eastAsia" w:ascii="宋体" w:hAnsi="宋体"/>
                <w:szCs w:val="21"/>
              </w:rPr>
              <w:t>无；</w:t>
            </w:r>
          </w:p>
          <w:p>
            <w:pPr>
              <w:adjustRightInd w:val="0"/>
              <w:snapToGrid w:val="0"/>
              <w:spacing w:line="300" w:lineRule="auto"/>
              <w:ind w:firstLine="630" w:firstLineChars="300"/>
              <w:rPr>
                <w:rFonts w:ascii="宋体" w:hAnsi="宋体"/>
                <w:szCs w:val="21"/>
                <w:u w:val="single"/>
              </w:rPr>
            </w:pPr>
            <w:sdt>
              <w:sdtPr>
                <w:rPr>
                  <w:rFonts w:hint="eastAsia" w:ascii="宋体" w:hAnsi="宋体"/>
                  <w:szCs w:val="21"/>
                </w:rPr>
                <w:id w:val="1534001795"/>
                <w14:checkbox>
                  <w14:checked w14:val="0"/>
                  <w14:checkedState w14:val="25A0" w14:font="宋体"/>
                  <w14:uncheckedState w14:val="2610" w14:font="MS Gothic"/>
                </w14:checkbox>
              </w:sdtPr>
              <w:sdtEndPr>
                <w:rPr>
                  <w:rFonts w:hint="eastAsia" w:ascii="宋体" w:hAnsi="宋体"/>
                  <w:szCs w:val="21"/>
                </w:rPr>
              </w:sdtEndPr>
              <w:sdtContent>
                <w:r>
                  <w:rPr>
                    <w:rFonts w:hint="eastAsia" w:ascii="MS Gothic" w:hAnsi="MS Gothic" w:eastAsia="MS Gothic"/>
                    <w:szCs w:val="21"/>
                  </w:rPr>
                  <w:t>☐</w:t>
                </w:r>
              </w:sdtContent>
            </w:sdt>
            <w:r>
              <w:rPr>
                <w:rFonts w:hint="eastAsia" w:ascii="宋体" w:hAnsi="宋体"/>
                <w:szCs w:val="21"/>
              </w:rPr>
              <w:t xml:space="preserve">有，数量为 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个，位置与审核地址</w:t>
            </w:r>
            <w:sdt>
              <w:sdtPr>
                <w:rPr>
                  <w:rFonts w:hint="eastAsia" w:ascii="宋体" w:hAnsi="宋体"/>
                  <w:szCs w:val="21"/>
                </w:rPr>
                <w:id w:val="-1838228053"/>
                <w14:checkbox>
                  <w14:checked w14:val="0"/>
                  <w14:checkedState w14:val="25A0" w14:font="宋体"/>
                  <w14:uncheckedState w14:val="2610" w14:font="MS Gothic"/>
                </w14:checkbox>
              </w:sdtPr>
              <w:sdtEndPr>
                <w:rPr>
                  <w:rFonts w:hint="eastAsia" w:ascii="宋体" w:hAnsi="宋体"/>
                  <w:szCs w:val="21"/>
                </w:rPr>
              </w:sdtEndPr>
              <w:sdtContent>
                <w:r>
                  <w:rPr>
                    <w:rFonts w:hint="eastAsia" w:ascii="MS Gothic" w:hAnsi="MS Gothic" w:eastAsia="MS Gothic"/>
                    <w:szCs w:val="21"/>
                  </w:rPr>
                  <w:t>☐</w:t>
                </w:r>
              </w:sdtContent>
            </w:sdt>
            <w:r>
              <w:rPr>
                <w:rFonts w:hint="eastAsia" w:ascii="宋体" w:hAnsi="宋体"/>
                <w:szCs w:val="21"/>
              </w:rPr>
              <w:t>相同；</w:t>
            </w:r>
            <w:sdt>
              <w:sdtPr>
                <w:rPr>
                  <w:rFonts w:hint="eastAsia" w:ascii="宋体" w:hAnsi="宋体"/>
                  <w:szCs w:val="21"/>
                </w:rPr>
                <w:id w:val="-586459013"/>
                <w14:checkbox>
                  <w14:checked w14:val="0"/>
                  <w14:checkedState w14:val="25A0" w14:font="宋体"/>
                  <w14:uncheckedState w14:val="2610" w14:font="MS Gothic"/>
                </w14:checkbox>
              </w:sdtPr>
              <w:sdtEndPr>
                <w:rPr>
                  <w:rFonts w:hint="eastAsia" w:ascii="宋体" w:hAnsi="宋体"/>
                  <w:szCs w:val="21"/>
                </w:rPr>
              </w:sdtEndPr>
              <w:sdtContent>
                <w:r>
                  <w:rPr>
                    <w:rFonts w:hint="eastAsia" w:ascii="MS Gothic" w:hAnsi="MS Gothic" w:eastAsia="MS Gothic"/>
                    <w:szCs w:val="21"/>
                  </w:rPr>
                  <w:t>☐</w:t>
                </w:r>
              </w:sdtContent>
            </w:sdt>
            <w:r>
              <w:rPr>
                <w:rFonts w:hint="eastAsia" w:ascii="宋体" w:hAnsi="宋体"/>
                <w:szCs w:val="21"/>
              </w:rPr>
              <w:t>不同，仓库地址：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 </w:t>
            </w:r>
          </w:p>
          <w:p>
            <w:pPr>
              <w:adjustRightInd w:val="0"/>
              <w:snapToGrid w:val="0"/>
              <w:spacing w:line="30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3.质量管理体系：不适用条款为：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      </w:t>
            </w:r>
            <w:r>
              <w:rPr>
                <w:rFonts w:hint="eastAsia" w:ascii="宋体" w:hAnsi="宋体"/>
                <w:szCs w:val="21"/>
              </w:rPr>
              <w:t>。</w:t>
            </w:r>
          </w:p>
          <w:p>
            <w:pPr>
              <w:adjustRightInd w:val="0"/>
              <w:snapToGrid w:val="0"/>
              <w:spacing w:line="300" w:lineRule="auto"/>
              <w:ind w:firstLine="210" w:firstLineChars="1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生产工艺过程包含需确认过程： </w:t>
            </w:r>
            <w:sdt>
              <w:sdtPr>
                <w:rPr>
                  <w:rFonts w:hint="eastAsia" w:ascii="宋体" w:hAnsi="宋体"/>
                  <w:szCs w:val="21"/>
                </w:rPr>
                <w:id w:val="-329601504"/>
                <w14:checkbox>
                  <w14:checked w14:val="0"/>
                  <w14:checkedState w14:val="25A0" w14:font="宋体"/>
                  <w14:uncheckedState w14:val="2610" w14:font="MS Gothic"/>
                </w14:checkbox>
              </w:sdtPr>
              <w:sdtEndPr>
                <w:rPr>
                  <w:rFonts w:hint="eastAsia" w:ascii="宋体" w:hAnsi="宋体"/>
                  <w:szCs w:val="21"/>
                </w:rPr>
              </w:sdtEndPr>
              <w:sdtContent>
                <w:r>
                  <w:rPr>
                    <w:rFonts w:hint="eastAsia" w:ascii="MS Gothic" w:hAnsi="MS Gothic" w:eastAsia="MS Gothic"/>
                    <w:szCs w:val="21"/>
                  </w:rPr>
                  <w:t>☐</w:t>
                </w:r>
              </w:sdtContent>
            </w:sdt>
            <w:r>
              <w:rPr>
                <w:rFonts w:hint="eastAsia" w:ascii="宋体" w:hAnsi="宋体"/>
                <w:szCs w:val="21"/>
              </w:rPr>
              <w:t xml:space="preserve">热处理； </w:t>
            </w:r>
            <w:sdt>
              <w:sdtPr>
                <w:rPr>
                  <w:rFonts w:hint="eastAsia" w:ascii="宋体" w:hAnsi="宋体"/>
                  <w:szCs w:val="21"/>
                </w:rPr>
                <w:id w:val="-614679793"/>
                <w14:checkbox>
                  <w14:checked w14:val="0"/>
                  <w14:checkedState w14:val="25A0" w14:font="宋体"/>
                  <w14:uncheckedState w14:val="2610" w14:font="MS Gothic"/>
                </w14:checkbox>
              </w:sdtPr>
              <w:sdtEndPr>
                <w:rPr>
                  <w:rFonts w:hint="eastAsia" w:ascii="宋体" w:hAnsi="宋体"/>
                  <w:szCs w:val="21"/>
                </w:rPr>
              </w:sdtEndPr>
              <w:sdtContent>
                <w:r>
                  <w:rPr>
                    <w:rFonts w:hint="eastAsia" w:ascii="MS Gothic" w:hAnsi="MS Gothic" w:eastAsia="MS Gothic"/>
                    <w:szCs w:val="21"/>
                  </w:rPr>
                  <w:t>☐</w:t>
                </w:r>
              </w:sdtContent>
            </w:sdt>
            <w:r>
              <w:rPr>
                <w:rFonts w:hint="eastAsia" w:ascii="宋体" w:hAnsi="宋体"/>
                <w:szCs w:val="21"/>
              </w:rPr>
              <w:t>电镀；</w:t>
            </w:r>
            <w:sdt>
              <w:sdtPr>
                <w:rPr>
                  <w:rFonts w:hint="eastAsia" w:ascii="宋体" w:hAnsi="宋体"/>
                  <w:szCs w:val="21"/>
                </w:rPr>
                <w:id w:val="1709995380"/>
                <w14:checkbox>
                  <w14:checked w14:val="0"/>
                  <w14:checkedState w14:val="25A0" w14:font="宋体"/>
                  <w14:uncheckedState w14:val="2610" w14:font="MS Gothic"/>
                </w14:checkbox>
              </w:sdtPr>
              <w:sdtEndPr>
                <w:rPr>
                  <w:rFonts w:hint="eastAsia" w:ascii="宋体" w:hAnsi="宋体"/>
                  <w:szCs w:val="21"/>
                </w:rPr>
              </w:sdtEndPr>
              <w:sdtContent>
                <w:r>
                  <w:rPr>
                    <w:rFonts w:hint="eastAsia" w:ascii="MS Gothic" w:hAnsi="MS Gothic" w:eastAsia="MS Gothic"/>
                    <w:szCs w:val="21"/>
                  </w:rPr>
                  <w:t>☐</w:t>
                </w:r>
              </w:sdtContent>
            </w:sdt>
            <w:r>
              <w:rPr>
                <w:rFonts w:hint="eastAsia" w:asciiTheme="minorEastAsia" w:hAnsiTheme="minorEastAsia"/>
                <w:szCs w:val="21"/>
              </w:rPr>
              <w:t>其他</w:t>
            </w:r>
            <w:r>
              <w:rPr>
                <w:rFonts w:hint="eastAsia" w:asciiTheme="minorEastAsia" w:hAnsiTheme="minorEastAsia"/>
                <w:szCs w:val="21"/>
                <w:u w:val="single"/>
              </w:rPr>
              <w:t xml:space="preserve">        </w:t>
            </w:r>
            <w:r>
              <w:rPr>
                <w:rFonts w:hint="eastAsia" w:asciiTheme="minorEastAsia" w:hAnsiTheme="minorEastAsia"/>
                <w:szCs w:val="21"/>
              </w:rPr>
              <w:t>；</w:t>
            </w:r>
            <w:sdt>
              <w:sdtPr>
                <w:rPr>
                  <w:rFonts w:hint="eastAsia" w:ascii="宋体" w:hAnsi="宋体"/>
                  <w:szCs w:val="21"/>
                </w:rPr>
                <w:id w:val="-682281913"/>
                <w14:checkbox>
                  <w14:checked w14:val="0"/>
                  <w14:checkedState w14:val="25A0" w14:font="宋体"/>
                  <w14:uncheckedState w14:val="2610" w14:font="MS Gothic"/>
                </w14:checkbox>
              </w:sdtPr>
              <w:sdtEndPr>
                <w:rPr>
                  <w:rFonts w:hint="eastAsia" w:ascii="宋体" w:hAnsi="宋体"/>
                  <w:szCs w:val="21"/>
                </w:rPr>
              </w:sdtEndPr>
              <w:sdtContent>
                <w:r>
                  <w:rPr>
                    <w:rFonts w:hint="eastAsia" w:ascii="MS Gothic" w:hAnsi="MS Gothic" w:eastAsia="MS Gothic"/>
                    <w:szCs w:val="21"/>
                  </w:rPr>
                  <w:t>☐</w:t>
                </w:r>
              </w:sdtContent>
            </w:sdt>
            <w:r>
              <w:rPr>
                <w:rFonts w:hint="eastAsia" w:ascii="宋体" w:hAnsi="宋体"/>
                <w:szCs w:val="21"/>
              </w:rPr>
              <w:t>不包括</w:t>
            </w:r>
          </w:p>
          <w:p>
            <w:pPr>
              <w:adjustRightInd w:val="0"/>
              <w:snapToGrid w:val="0"/>
              <w:spacing w:line="30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4.环境管理体系：特殊高污染作业场所，</w:t>
            </w:r>
            <w:sdt>
              <w:sdtPr>
                <w:rPr>
                  <w:rFonts w:hint="eastAsia" w:ascii="宋体" w:hAnsi="宋体"/>
                  <w:szCs w:val="21"/>
                </w:rPr>
                <w:id w:val="-1335220772"/>
                <w14:checkbox>
                  <w14:checked w14:val="0"/>
                  <w14:checkedState w14:val="25A0" w14:font="宋体"/>
                  <w14:uncheckedState w14:val="2610" w14:font="MS Gothic"/>
                </w14:checkbox>
              </w:sdtPr>
              <w:sdtEndPr>
                <w:rPr>
                  <w:rFonts w:hint="eastAsia" w:ascii="宋体" w:hAnsi="宋体"/>
                  <w:szCs w:val="21"/>
                </w:rPr>
              </w:sdtEndPr>
              <w:sdtContent>
                <w:r>
                  <w:rPr>
                    <w:rFonts w:hint="eastAsia" w:ascii="MS Gothic" w:hAnsi="MS Gothic" w:eastAsia="MS Gothic"/>
                    <w:szCs w:val="21"/>
                  </w:rPr>
                  <w:t>☐</w:t>
                </w:r>
              </w:sdtContent>
            </w:sdt>
            <w:r>
              <w:rPr>
                <w:rFonts w:hint="eastAsia" w:ascii="宋体" w:hAnsi="宋体"/>
                <w:szCs w:val="21"/>
              </w:rPr>
              <w:t>无；</w:t>
            </w:r>
          </w:p>
          <w:p>
            <w:pPr>
              <w:adjustRightInd w:val="0"/>
              <w:snapToGrid w:val="0"/>
              <w:spacing w:line="300" w:lineRule="auto"/>
              <w:ind w:left="1050" w:leftChars="200" w:hanging="630" w:hangingChars="300"/>
              <w:rPr>
                <w:rFonts w:ascii="宋体" w:hAnsi="宋体"/>
                <w:szCs w:val="21"/>
              </w:rPr>
            </w:pPr>
            <w:sdt>
              <w:sdtPr>
                <w:rPr>
                  <w:rFonts w:hint="eastAsia" w:ascii="宋体" w:hAnsi="宋体"/>
                  <w:szCs w:val="21"/>
                </w:rPr>
                <w:id w:val="-1106732968"/>
                <w14:checkbox>
                  <w14:checked w14:val="0"/>
                  <w14:checkedState w14:val="25A0" w14:font="宋体"/>
                  <w14:uncheckedState w14:val="2610" w14:font="MS Gothic"/>
                </w14:checkbox>
              </w:sdtPr>
              <w:sdtEndPr>
                <w:rPr>
                  <w:rFonts w:hint="eastAsia" w:ascii="宋体" w:hAnsi="宋体"/>
                  <w:szCs w:val="21"/>
                </w:rPr>
              </w:sdtEndPr>
              <w:sdtContent>
                <w:r>
                  <w:rPr>
                    <w:rFonts w:hint="eastAsia" w:ascii="MS Gothic" w:hAnsi="MS Gothic" w:eastAsia="MS Gothic"/>
                    <w:szCs w:val="21"/>
                  </w:rPr>
                  <w:t>☐</w:t>
                </w:r>
              </w:sdtContent>
            </w:sdt>
            <w:r>
              <w:rPr>
                <w:rFonts w:hint="eastAsia" w:ascii="宋体" w:hAnsi="宋体"/>
                <w:szCs w:val="21"/>
              </w:rPr>
              <w:t>有，</w:t>
            </w:r>
            <w:sdt>
              <w:sdtPr>
                <w:rPr>
                  <w:rFonts w:hint="eastAsia" w:ascii="宋体" w:hAnsi="宋体"/>
                  <w:spacing w:val="-8"/>
                  <w:szCs w:val="21"/>
                </w:rPr>
                <w:id w:val="1559978989"/>
                <w14:checkbox>
                  <w14:checked w14:val="0"/>
                  <w14:checkedState w14:val="25A0" w14:font="宋体"/>
                  <w14:uncheckedState w14:val="2610" w14:font="MS Gothic"/>
                </w14:checkbox>
              </w:sdtPr>
              <w:sdtEndPr>
                <w:rPr>
                  <w:rFonts w:hint="eastAsia" w:ascii="宋体" w:hAnsi="宋体"/>
                  <w:spacing w:val="-8"/>
                  <w:szCs w:val="21"/>
                </w:rPr>
              </w:sdtEndPr>
              <w:sdtContent>
                <w:r>
                  <w:rPr>
                    <w:rFonts w:hint="eastAsia" w:ascii="MS Gothic" w:hAnsi="MS Gothic" w:eastAsia="MS Gothic"/>
                    <w:spacing w:val="-8"/>
                    <w:szCs w:val="21"/>
                  </w:rPr>
                  <w:t>☐</w:t>
                </w:r>
              </w:sdtContent>
            </w:sdt>
            <w:r>
              <w:rPr>
                <w:rFonts w:hint="eastAsia" w:ascii="宋体" w:hAnsi="宋体"/>
                <w:spacing w:val="-8"/>
                <w:szCs w:val="21"/>
              </w:rPr>
              <w:t>特殊动力装置</w:t>
            </w:r>
            <w:r>
              <w:rPr>
                <w:rFonts w:hint="eastAsia" w:ascii="宋体" w:hAnsi="宋体"/>
                <w:szCs w:val="21"/>
              </w:rPr>
              <w:t>（</w:t>
            </w:r>
            <w:r>
              <w:rPr>
                <w:rFonts w:hint="eastAsia" w:ascii="宋体" w:hAnsi="宋体"/>
                <w:spacing w:val="-8"/>
                <w:szCs w:val="21"/>
              </w:rPr>
              <w:t>如锅炉、制冷站等</w:t>
            </w:r>
            <w:r>
              <w:rPr>
                <w:rFonts w:hint="eastAsia" w:ascii="宋体" w:hAnsi="宋体"/>
                <w:szCs w:val="21"/>
              </w:rPr>
              <w:t>）；</w:t>
            </w:r>
            <w:sdt>
              <w:sdtPr>
                <w:rPr>
                  <w:rFonts w:hint="eastAsia" w:ascii="宋体" w:hAnsi="宋体"/>
                  <w:szCs w:val="21"/>
                </w:rPr>
                <w:id w:val="-1150438327"/>
                <w14:checkbox>
                  <w14:checked w14:val="0"/>
                  <w14:checkedState w14:val="25A0" w14:font="宋体"/>
                  <w14:uncheckedState w14:val="2610" w14:font="MS Gothic"/>
                </w14:checkbox>
              </w:sdtPr>
              <w:sdtEndPr>
                <w:rPr>
                  <w:rFonts w:hint="eastAsia" w:ascii="宋体" w:hAnsi="宋体"/>
                  <w:szCs w:val="21"/>
                </w:rPr>
              </w:sdtEndPr>
              <w:sdtContent>
                <w:r>
                  <w:rPr>
                    <w:rFonts w:hint="eastAsia" w:ascii="MS Gothic" w:hAnsi="MS Gothic" w:eastAsia="MS Gothic"/>
                    <w:szCs w:val="21"/>
                  </w:rPr>
                  <w:t>☐</w:t>
                </w:r>
              </w:sdtContent>
            </w:sdt>
            <w:r>
              <w:rPr>
                <w:rFonts w:hint="eastAsia" w:ascii="宋体" w:hAnsi="宋体"/>
                <w:szCs w:val="21"/>
              </w:rPr>
              <w:t>危险化学品仓库；</w:t>
            </w:r>
            <w:sdt>
              <w:sdtPr>
                <w:rPr>
                  <w:rFonts w:hint="eastAsia" w:ascii="宋体" w:hAnsi="宋体"/>
                  <w:szCs w:val="21"/>
                </w:rPr>
                <w:id w:val="-1230458206"/>
                <w14:checkbox>
                  <w14:checked w14:val="0"/>
                  <w14:checkedState w14:val="25A0" w14:font="宋体"/>
                  <w14:uncheckedState w14:val="2610" w14:font="MS Gothic"/>
                </w14:checkbox>
              </w:sdtPr>
              <w:sdtEndPr>
                <w:rPr>
                  <w:rFonts w:hint="eastAsia" w:ascii="宋体" w:hAnsi="宋体"/>
                  <w:szCs w:val="21"/>
                </w:rPr>
              </w:sdtEndPr>
              <w:sdtContent>
                <w:r>
                  <w:rPr>
                    <w:rFonts w:hint="eastAsia" w:ascii="MS Gothic" w:hAnsi="MS Gothic" w:eastAsia="MS Gothic"/>
                    <w:szCs w:val="21"/>
                  </w:rPr>
                  <w:t>☐</w:t>
                </w:r>
              </w:sdtContent>
            </w:sdt>
            <w:r>
              <w:rPr>
                <w:rFonts w:hint="eastAsia" w:ascii="宋体" w:hAnsi="宋体"/>
                <w:szCs w:val="21"/>
              </w:rPr>
              <w:t>危废堆放场所；</w:t>
            </w:r>
            <w:sdt>
              <w:sdtPr>
                <w:rPr>
                  <w:rFonts w:hint="eastAsia" w:ascii="宋体" w:hAnsi="宋体"/>
                  <w:szCs w:val="21"/>
                </w:rPr>
                <w:id w:val="664055014"/>
                <w14:checkbox>
                  <w14:checked w14:val="0"/>
                  <w14:checkedState w14:val="25A0" w14:font="宋体"/>
                  <w14:uncheckedState w14:val="2610" w14:font="MS Gothic"/>
                </w14:checkbox>
              </w:sdtPr>
              <w:sdtEndPr>
                <w:rPr>
                  <w:rFonts w:hint="eastAsia" w:ascii="宋体" w:hAnsi="宋体"/>
                  <w:szCs w:val="21"/>
                </w:rPr>
              </w:sdtEndPr>
              <w:sdtContent>
                <w:r>
                  <w:rPr>
                    <w:rFonts w:hint="eastAsia" w:ascii="MS Gothic" w:hAnsi="MS Gothic" w:eastAsia="MS Gothic"/>
                    <w:szCs w:val="21"/>
                  </w:rPr>
                  <w:t>☐</w:t>
                </w:r>
              </w:sdtContent>
            </w:sdt>
            <w:r>
              <w:rPr>
                <w:rFonts w:hint="eastAsia" w:ascii="宋体" w:hAnsi="宋体"/>
                <w:szCs w:val="21"/>
              </w:rPr>
              <w:t>其他：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     </w:t>
            </w:r>
          </w:p>
          <w:p>
            <w:pPr>
              <w:adjustRightInd w:val="0"/>
              <w:snapToGrid w:val="0"/>
              <w:spacing w:line="30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5.职业健康安全管理体系：特殊高风险作业场所：</w:t>
            </w:r>
            <w:sdt>
              <w:sdtPr>
                <w:rPr>
                  <w:rFonts w:hint="eastAsia" w:ascii="宋体" w:hAnsi="宋体"/>
                  <w:szCs w:val="21"/>
                </w:rPr>
                <w:id w:val="158122624"/>
                <w14:checkbox>
                  <w14:checked w14:val="0"/>
                  <w14:checkedState w14:val="25A0" w14:font="宋体"/>
                  <w14:uncheckedState w14:val="2610" w14:font="MS Gothic"/>
                </w14:checkbox>
              </w:sdtPr>
              <w:sdtEndPr>
                <w:rPr>
                  <w:rFonts w:hint="eastAsia" w:ascii="宋体" w:hAnsi="宋体"/>
                  <w:szCs w:val="21"/>
                </w:rPr>
              </w:sdtEndPr>
              <w:sdtContent>
                <w:r>
                  <w:rPr>
                    <w:rFonts w:hint="eastAsia" w:ascii="MS Gothic" w:hAnsi="MS Gothic" w:eastAsia="MS Gothic"/>
                    <w:szCs w:val="21"/>
                  </w:rPr>
                  <w:t>☐</w:t>
                </w:r>
              </w:sdtContent>
            </w:sdt>
            <w:r>
              <w:rPr>
                <w:rFonts w:hint="eastAsia" w:ascii="宋体" w:hAnsi="宋体"/>
                <w:szCs w:val="21"/>
              </w:rPr>
              <w:t>无；</w:t>
            </w:r>
          </w:p>
          <w:p>
            <w:pPr>
              <w:adjustRightInd w:val="0"/>
              <w:snapToGrid w:val="0"/>
              <w:spacing w:line="300" w:lineRule="auto"/>
              <w:ind w:left="1050" w:leftChars="200" w:hanging="630" w:hangingChars="300"/>
              <w:rPr>
                <w:rFonts w:ascii="宋体" w:hAnsi="宋体"/>
                <w:szCs w:val="21"/>
                <w:u w:val="single"/>
              </w:rPr>
            </w:pPr>
            <w:sdt>
              <w:sdtPr>
                <w:rPr>
                  <w:rFonts w:hint="eastAsia" w:ascii="宋体" w:hAnsi="宋体"/>
                  <w:szCs w:val="21"/>
                </w:rPr>
                <w:id w:val="-57482934"/>
                <w14:checkbox>
                  <w14:checked w14:val="0"/>
                  <w14:checkedState w14:val="25A0" w14:font="宋体"/>
                  <w14:uncheckedState w14:val="2610" w14:font="MS Gothic"/>
                </w14:checkbox>
              </w:sdtPr>
              <w:sdtEndPr>
                <w:rPr>
                  <w:rFonts w:hint="eastAsia" w:ascii="宋体" w:hAnsi="宋体"/>
                  <w:szCs w:val="21"/>
                </w:rPr>
              </w:sdtEndPr>
              <w:sdtContent>
                <w:r>
                  <w:rPr>
                    <w:rFonts w:hint="eastAsia" w:ascii="MS Gothic" w:hAnsi="MS Gothic" w:eastAsia="MS Gothic"/>
                    <w:szCs w:val="21"/>
                  </w:rPr>
                  <w:t>☐</w:t>
                </w:r>
              </w:sdtContent>
            </w:sdt>
            <w:r>
              <w:rPr>
                <w:rFonts w:hint="eastAsia" w:ascii="宋体" w:hAnsi="宋体"/>
                <w:szCs w:val="21"/>
              </w:rPr>
              <w:t>有，</w:t>
            </w:r>
            <w:sdt>
              <w:sdtPr>
                <w:rPr>
                  <w:rFonts w:hint="eastAsia" w:ascii="宋体" w:hAnsi="宋体"/>
                  <w:szCs w:val="21"/>
                </w:rPr>
                <w:id w:val="-216673859"/>
                <w14:checkbox>
                  <w14:checked w14:val="0"/>
                  <w14:checkedState w14:val="25A0" w14:font="宋体"/>
                  <w14:uncheckedState w14:val="2610" w14:font="MS Gothic"/>
                </w14:checkbox>
              </w:sdtPr>
              <w:sdtEndPr>
                <w:rPr>
                  <w:rFonts w:hint="eastAsia" w:ascii="宋体" w:hAnsi="宋体"/>
                  <w:szCs w:val="21"/>
                </w:rPr>
              </w:sdtEndPr>
              <w:sdtContent>
                <w:r>
                  <w:rPr>
                    <w:rFonts w:hint="eastAsia" w:ascii="MS Gothic" w:hAnsi="MS Gothic" w:eastAsia="MS Gothic"/>
                    <w:szCs w:val="21"/>
                  </w:rPr>
                  <w:t>☐</w:t>
                </w:r>
              </w:sdtContent>
            </w:sdt>
            <w:r>
              <w:rPr>
                <w:rFonts w:hint="eastAsia" w:ascii="宋体" w:hAnsi="宋体"/>
                <w:szCs w:val="21"/>
              </w:rPr>
              <w:t>密闭空间操作；</w:t>
            </w:r>
            <w:sdt>
              <w:sdtPr>
                <w:rPr>
                  <w:rFonts w:hint="eastAsia" w:ascii="宋体" w:hAnsi="宋体"/>
                  <w:szCs w:val="21"/>
                </w:rPr>
                <w:id w:val="-932740910"/>
                <w14:checkbox>
                  <w14:checked w14:val="0"/>
                  <w14:checkedState w14:val="25A0" w14:font="宋体"/>
                  <w14:uncheckedState w14:val="2610" w14:font="MS Gothic"/>
                </w14:checkbox>
              </w:sdtPr>
              <w:sdtEndPr>
                <w:rPr>
                  <w:rFonts w:hint="eastAsia" w:ascii="宋体" w:hAnsi="宋体"/>
                  <w:szCs w:val="21"/>
                </w:rPr>
              </w:sdtEndPr>
              <w:sdtContent>
                <w:r>
                  <w:rPr>
                    <w:rFonts w:hint="eastAsia" w:ascii="MS Gothic" w:hAnsi="MS Gothic" w:eastAsia="MS Gothic"/>
                    <w:szCs w:val="21"/>
                  </w:rPr>
                  <w:t>☐</w:t>
                </w:r>
              </w:sdtContent>
            </w:sdt>
            <w:r>
              <w:rPr>
                <w:rFonts w:hint="eastAsia" w:ascii="宋体" w:hAnsi="宋体"/>
                <w:szCs w:val="21"/>
              </w:rPr>
              <w:t>有毒化学品车间；</w:t>
            </w:r>
            <w:sdt>
              <w:sdtPr>
                <w:rPr>
                  <w:rFonts w:hint="eastAsia" w:ascii="宋体" w:hAnsi="宋体"/>
                  <w:szCs w:val="21"/>
                </w:rPr>
                <w:id w:val="1932387634"/>
                <w14:checkbox>
                  <w14:checked w14:val="0"/>
                  <w14:checkedState w14:val="25A0" w14:font="宋体"/>
                  <w14:uncheckedState w14:val="2610" w14:font="MS Gothic"/>
                </w14:checkbox>
              </w:sdtPr>
              <w:sdtEndPr>
                <w:rPr>
                  <w:rFonts w:hint="eastAsia" w:ascii="宋体" w:hAnsi="宋体"/>
                  <w:szCs w:val="21"/>
                </w:rPr>
              </w:sdtEndPr>
              <w:sdtContent>
                <w:r>
                  <w:rPr>
                    <w:rFonts w:hint="eastAsia" w:ascii="MS Gothic" w:hAnsi="MS Gothic" w:eastAsia="MS Gothic"/>
                    <w:szCs w:val="21"/>
                  </w:rPr>
                  <w:t>☐</w:t>
                </w:r>
              </w:sdtContent>
            </w:sdt>
            <w:r>
              <w:rPr>
                <w:rFonts w:hint="eastAsia" w:ascii="宋体" w:hAnsi="宋体"/>
                <w:szCs w:val="21"/>
              </w:rPr>
              <w:t>危险化学品仓库；</w:t>
            </w:r>
            <w:sdt>
              <w:sdtPr>
                <w:rPr>
                  <w:rFonts w:hint="eastAsia" w:ascii="宋体" w:hAnsi="宋体"/>
                  <w:szCs w:val="21"/>
                </w:rPr>
                <w:id w:val="435478489"/>
                <w14:checkbox>
                  <w14:checked w14:val="0"/>
                  <w14:checkedState w14:val="25A0" w14:font="宋体"/>
                  <w14:uncheckedState w14:val="2610" w14:font="MS Gothic"/>
                </w14:checkbox>
              </w:sdtPr>
              <w:sdtEndPr>
                <w:rPr>
                  <w:rFonts w:hint="eastAsia" w:ascii="宋体" w:hAnsi="宋体"/>
                  <w:szCs w:val="21"/>
                </w:rPr>
              </w:sdtEndPr>
              <w:sdtContent>
                <w:r>
                  <w:rPr>
                    <w:rFonts w:hint="eastAsia" w:ascii="MS Gothic" w:hAnsi="MS Gothic" w:eastAsia="MS Gothic"/>
                    <w:szCs w:val="21"/>
                  </w:rPr>
                  <w:t>☐</w:t>
                </w:r>
              </w:sdtContent>
            </w:sdt>
            <w:r>
              <w:rPr>
                <w:rFonts w:hint="eastAsia" w:ascii="宋体" w:hAnsi="宋体"/>
                <w:szCs w:val="21"/>
              </w:rPr>
              <w:t>储存罐区；</w:t>
            </w:r>
            <w:sdt>
              <w:sdtPr>
                <w:rPr>
                  <w:rFonts w:hint="eastAsia" w:ascii="宋体" w:hAnsi="宋体"/>
                  <w:szCs w:val="21"/>
                </w:rPr>
                <w:id w:val="-1571185713"/>
                <w14:checkbox>
                  <w14:checked w14:val="0"/>
                  <w14:checkedState w14:val="25A0" w14:font="宋体"/>
                  <w14:uncheckedState w14:val="2610" w14:font="MS Gothic"/>
                </w14:checkbox>
              </w:sdtPr>
              <w:sdtEndPr>
                <w:rPr>
                  <w:rFonts w:hint="eastAsia" w:ascii="宋体" w:hAnsi="宋体"/>
                  <w:szCs w:val="21"/>
                </w:rPr>
              </w:sdtEndPr>
              <w:sdtContent>
                <w:r>
                  <w:rPr>
                    <w:rFonts w:hint="eastAsia" w:ascii="MS Gothic" w:hAnsi="MS Gothic" w:eastAsia="MS Gothic"/>
                    <w:szCs w:val="21"/>
                  </w:rPr>
                  <w:t>☐</w:t>
                </w:r>
              </w:sdtContent>
            </w:sdt>
            <w:r>
              <w:rPr>
                <w:rFonts w:hint="eastAsia" w:ascii="宋体" w:hAnsi="宋体"/>
                <w:szCs w:val="21"/>
              </w:rPr>
              <w:t>其他：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     </w:t>
            </w:r>
            <w:r>
              <w:rPr>
                <w:rFonts w:hint="eastAsia" w:ascii="宋体" w:hAnsi="宋体"/>
                <w:szCs w:val="21"/>
              </w:rPr>
              <w:t>；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39" w:type="pct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spacing w:before="120" w:beforeLines="50"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61" w:type="pct"/>
            <w:gridSpan w:val="5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spacing w:before="120" w:beforeLines="50" w:line="30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外部提供的过程（外包）</w:t>
            </w:r>
          </w:p>
          <w:p>
            <w:pPr>
              <w:spacing w:before="120" w:beforeLines="50" w:line="300" w:lineRule="auto"/>
              <w:rPr>
                <w:rFonts w:ascii="宋体" w:hAnsi="宋体"/>
                <w:szCs w:val="21"/>
              </w:rPr>
            </w:pPr>
            <w:sdt>
              <w:sdtPr>
                <w:rPr>
                  <w:rFonts w:hint="eastAsia" w:ascii="宋体" w:hAnsi="宋体"/>
                  <w:szCs w:val="21"/>
                </w:rPr>
                <w:id w:val="1353227510"/>
                <w14:checkbox>
                  <w14:checked w14:val="0"/>
                  <w14:checkedState w14:val="25A0" w14:font="宋体"/>
                  <w14:uncheckedState w14:val="2610" w14:font="MS Gothic"/>
                </w14:checkbox>
              </w:sdtPr>
              <w:sdtEndPr>
                <w:rPr>
                  <w:rFonts w:hint="eastAsia" w:ascii="宋体" w:hAnsi="宋体"/>
                  <w:szCs w:val="21"/>
                </w:rPr>
              </w:sdtEndPr>
              <w:sdtContent>
                <w:r>
                  <w:rPr>
                    <w:rFonts w:hint="eastAsia" w:ascii="MS Gothic" w:hAnsi="MS Gothic" w:eastAsia="MS Gothic"/>
                    <w:szCs w:val="21"/>
                  </w:rPr>
                  <w:t>☐</w:t>
                </w:r>
              </w:sdtContent>
            </w:sdt>
            <w:r>
              <w:rPr>
                <w:rFonts w:hint="eastAsia" w:ascii="宋体" w:hAnsi="宋体"/>
                <w:b/>
                <w:szCs w:val="21"/>
              </w:rPr>
              <w:t xml:space="preserve">无  </w:t>
            </w:r>
            <w:sdt>
              <w:sdtPr>
                <w:rPr>
                  <w:rFonts w:hint="eastAsia" w:ascii="宋体" w:hAnsi="宋体"/>
                  <w:szCs w:val="21"/>
                </w:rPr>
                <w:id w:val="761642076"/>
                <w14:checkbox>
                  <w14:checked w14:val="0"/>
                  <w14:checkedState w14:val="25A0" w14:font="宋体"/>
                  <w14:uncheckedState w14:val="2610" w14:font="MS Gothic"/>
                </w14:checkbox>
              </w:sdtPr>
              <w:sdtEndPr>
                <w:rPr>
                  <w:rFonts w:hint="eastAsia" w:ascii="宋体" w:hAnsi="宋体"/>
                  <w:szCs w:val="21"/>
                </w:rPr>
              </w:sdtEndPr>
              <w:sdtContent>
                <w:r>
                  <w:rPr>
                    <w:rFonts w:hint="eastAsia" w:ascii="MS Gothic" w:hAnsi="MS Gothic" w:eastAsia="MS Gothic"/>
                    <w:szCs w:val="21"/>
                  </w:rPr>
                  <w:t>☐</w:t>
                </w:r>
              </w:sdtContent>
            </w:sdt>
            <w:r>
              <w:rPr>
                <w:rFonts w:hint="eastAsia" w:ascii="宋体" w:hAnsi="宋体"/>
                <w:b/>
                <w:szCs w:val="21"/>
              </w:rPr>
              <w:t>有，具体为：</w:t>
            </w:r>
            <w:r>
              <w:rPr>
                <w:rFonts w:hint="eastAsia" w:asciiTheme="minorEastAsia" w:hAnsiTheme="minorEastAsia"/>
                <w:szCs w:val="21"/>
                <w:u w:val="single"/>
              </w:rPr>
              <w:t xml:space="preserve">        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39" w:type="pct"/>
            <w:vMerge w:val="continue"/>
            <w:tcBorders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before="120" w:beforeLines="50"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61" w:type="pct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spacing w:before="120" w:beforeLines="50" w:line="30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申请方是否还获得过其他认证机构的管理体系认证？</w:t>
            </w:r>
          </w:p>
          <w:p>
            <w:pPr>
              <w:spacing w:before="120" w:beforeLines="50" w:line="300" w:lineRule="auto"/>
              <w:rPr>
                <w:rFonts w:ascii="宋体" w:hAnsi="宋体"/>
                <w:szCs w:val="21"/>
              </w:rPr>
            </w:pPr>
            <w:sdt>
              <w:sdtPr>
                <w:rPr>
                  <w:rFonts w:hint="eastAsia" w:ascii="宋体" w:hAnsi="宋体"/>
                  <w:szCs w:val="21"/>
                </w:rPr>
                <w:id w:val="-611674676"/>
                <w14:checkbox>
                  <w14:checked w14:val="0"/>
                  <w14:checkedState w14:val="25A0" w14:font="宋体"/>
                  <w14:uncheckedState w14:val="2610" w14:font="MS Gothic"/>
                </w14:checkbox>
              </w:sdtPr>
              <w:sdtEndPr>
                <w:rPr>
                  <w:rFonts w:hint="eastAsia" w:ascii="宋体" w:hAnsi="宋体"/>
                  <w:szCs w:val="21"/>
                </w:rPr>
              </w:sdtEndPr>
              <w:sdtContent>
                <w:r>
                  <w:rPr>
                    <w:rFonts w:hint="eastAsia" w:ascii="MS Gothic" w:hAnsi="MS Gothic" w:eastAsia="MS Gothic"/>
                    <w:szCs w:val="21"/>
                  </w:rPr>
                  <w:t>☐</w:t>
                </w:r>
              </w:sdtContent>
            </w:sdt>
            <w:r>
              <w:rPr>
                <w:rFonts w:hint="eastAsia" w:ascii="宋体" w:hAnsi="宋体"/>
                <w:szCs w:val="21"/>
              </w:rPr>
              <w:t xml:space="preserve">否； </w:t>
            </w:r>
            <w:sdt>
              <w:sdtPr>
                <w:rPr>
                  <w:rFonts w:hint="eastAsia" w:ascii="宋体" w:hAnsi="宋体"/>
                  <w:szCs w:val="21"/>
                </w:rPr>
                <w:id w:val="-1962257747"/>
                <w14:checkbox>
                  <w14:checked w14:val="0"/>
                  <w14:checkedState w14:val="25A0" w14:font="宋体"/>
                  <w14:uncheckedState w14:val="2610" w14:font="MS Gothic"/>
                </w14:checkbox>
              </w:sdtPr>
              <w:sdtEndPr>
                <w:rPr>
                  <w:rFonts w:hint="eastAsia" w:ascii="宋体" w:hAnsi="宋体"/>
                  <w:szCs w:val="21"/>
                </w:rPr>
              </w:sdtEndPr>
              <w:sdtContent>
                <w:r>
                  <w:rPr>
                    <w:rFonts w:hint="eastAsia" w:ascii="MS Gothic" w:hAnsi="MS Gothic" w:eastAsia="MS Gothic"/>
                    <w:szCs w:val="21"/>
                  </w:rPr>
                  <w:t>☐</w:t>
                </w:r>
              </w:sdtContent>
            </w:sdt>
            <w:r>
              <w:rPr>
                <w:rFonts w:hint="eastAsia" w:ascii="宋体" w:hAnsi="宋体"/>
                <w:szCs w:val="21"/>
              </w:rPr>
              <w:t>是，具体如下：</w:t>
            </w:r>
          </w:p>
          <w:p>
            <w:pPr>
              <w:spacing w:before="120" w:beforeLines="50" w:line="300" w:lineRule="auto"/>
              <w:rPr>
                <w:rFonts w:ascii="宋体" w:hAnsi="宋体"/>
                <w:color w:val="000000"/>
                <w:szCs w:val="21"/>
                <w:u w:val="single"/>
              </w:rPr>
            </w:pPr>
            <w:r>
              <w:rPr>
                <w:rFonts w:hint="eastAsia" w:ascii="宋体" w:hAnsi="宋体"/>
                <w:szCs w:val="21"/>
              </w:rPr>
              <w:t xml:space="preserve">原证书号： 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     </w:t>
            </w:r>
            <w:r>
              <w:rPr>
                <w:rFonts w:hint="eastAsia" w:ascii="宋体" w:hAnsi="宋体"/>
                <w:szCs w:val="21"/>
              </w:rPr>
              <w:t>； 认证机构：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     </w:t>
            </w:r>
            <w:r>
              <w:rPr>
                <w:rFonts w:hint="eastAsia" w:ascii="宋体" w:hAnsi="宋体"/>
                <w:szCs w:val="21"/>
              </w:rPr>
              <w:t>；</w:t>
            </w:r>
          </w:p>
          <w:p>
            <w:pPr>
              <w:spacing w:before="120" w:beforeLines="50" w:line="300" w:lineRule="auto"/>
              <w:rPr>
                <w:rFonts w:ascii="宋体" w:hAnsi="宋体"/>
                <w:strike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证书有效期： 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     </w:t>
            </w:r>
            <w:r>
              <w:rPr>
                <w:rFonts w:hint="eastAsia" w:ascii="宋体" w:hAnsi="宋体"/>
                <w:szCs w:val="21"/>
              </w:rPr>
              <w:t xml:space="preserve">；证书状态： 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     </w:t>
            </w:r>
            <w:r>
              <w:rPr>
                <w:rFonts w:hint="eastAsia" w:ascii="宋体" w:hAnsi="宋体"/>
                <w:szCs w:val="21"/>
              </w:rPr>
              <w:t>；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</w:trPr>
        <w:tc>
          <w:tcPr>
            <w:tcW w:w="839" w:type="pct"/>
            <w:vMerge w:val="continue"/>
            <w:tcBorders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before="120" w:beforeLines="50"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61" w:type="pct"/>
            <w:gridSpan w:val="5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before="120" w:beforeLines="50" w:line="30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管理体系建立体系时间（以管理体系文件颁发时间为准）：</w:t>
            </w:r>
            <w:r>
              <w:rPr>
                <w:rFonts w:hint="eastAsia" w:ascii="宋体" w:hAnsi="宋体"/>
                <w:color w:val="000000"/>
                <w:u w:val="single"/>
              </w:rPr>
              <w:t xml:space="preserve">    </w:t>
            </w:r>
            <w:r>
              <w:rPr>
                <w:rFonts w:hint="eastAsia" w:ascii="宋体" w:hAnsi="宋体"/>
                <w:color w:val="000000"/>
              </w:rPr>
              <w:t>年</w:t>
            </w:r>
            <w:r>
              <w:rPr>
                <w:rFonts w:hint="eastAsia" w:ascii="宋体" w:hAnsi="宋体"/>
                <w:color w:val="000000"/>
                <w:u w:val="single"/>
              </w:rPr>
              <w:t xml:space="preserve">   </w:t>
            </w:r>
            <w:r>
              <w:rPr>
                <w:rFonts w:hint="eastAsia" w:ascii="宋体" w:hAnsi="宋体"/>
                <w:color w:val="000000"/>
              </w:rPr>
              <w:t>月</w:t>
            </w:r>
            <w:r>
              <w:rPr>
                <w:rFonts w:hint="eastAsia" w:ascii="宋体" w:hAnsi="宋体"/>
                <w:color w:val="000000"/>
                <w:u w:val="single"/>
              </w:rPr>
              <w:t xml:space="preserve">   </w:t>
            </w:r>
            <w:r>
              <w:rPr>
                <w:rFonts w:hint="eastAsia" w:ascii="宋体" w:hAnsi="宋体"/>
                <w:color w:val="000000"/>
              </w:rPr>
              <w:t xml:space="preserve">日，至认证申请日期为止，体系正常运行超过 </w:t>
            </w:r>
            <w:r>
              <w:rPr>
                <w:color w:val="000000"/>
                <w:sz w:val="24"/>
                <w:szCs w:val="24"/>
              </w:rPr>
              <w:t>3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color w:val="000000"/>
              </w:rPr>
              <w:t>个月</w:t>
            </w:r>
            <w:r>
              <w:rPr>
                <w:rFonts w:hint="eastAsia" w:ascii="宋体" w:hAnsi="宋体"/>
              </w:rPr>
              <w:t>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39" w:type="pct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before="120" w:beforeLines="50"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61" w:type="pct"/>
            <w:gridSpan w:val="5"/>
            <w:tcBorders>
              <w:top w:val="single" w:color="auto" w:sz="6" w:space="0"/>
              <w:left w:val="single" w:color="auto" w:sz="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申请方承诺：</w:t>
            </w:r>
          </w:p>
          <w:p>
            <w:pPr>
              <w:pStyle w:val="15"/>
              <w:numPr>
                <w:ilvl w:val="0"/>
                <w:numId w:val="1"/>
              </w:numPr>
              <w:spacing w:line="300" w:lineRule="auto"/>
              <w:ind w:firstLineChars="0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在符合法律法规要求的范围内开展经营活动。</w:t>
            </w:r>
          </w:p>
          <w:p>
            <w:pPr>
              <w:pStyle w:val="15"/>
              <w:numPr>
                <w:ilvl w:val="0"/>
                <w:numId w:val="1"/>
              </w:numPr>
              <w:spacing w:line="300" w:lineRule="auto"/>
              <w:ind w:firstLineChars="0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遵守认证认可条例、管理体系认证规则等相关文件。</w:t>
            </w:r>
          </w:p>
          <w:p>
            <w:pPr>
              <w:pStyle w:val="15"/>
              <w:numPr>
                <w:ilvl w:val="0"/>
                <w:numId w:val="1"/>
              </w:numPr>
              <w:spacing w:line="300" w:lineRule="auto"/>
              <w:ind w:firstLineChars="0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提供的认证文件和资料、信息真实，与实际一致。</w:t>
            </w:r>
          </w:p>
          <w:p>
            <w:pPr>
              <w:pStyle w:val="15"/>
              <w:numPr>
                <w:ilvl w:val="0"/>
                <w:numId w:val="1"/>
              </w:numPr>
              <w:spacing w:line="300" w:lineRule="auto"/>
              <w:ind w:firstLineChars="0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为认证实施提供所需要的设施。</w:t>
            </w:r>
          </w:p>
          <w:p>
            <w:pPr>
              <w:pStyle w:val="15"/>
              <w:numPr>
                <w:ilvl w:val="0"/>
                <w:numId w:val="1"/>
              </w:numPr>
              <w:spacing w:line="300" w:lineRule="auto"/>
              <w:ind w:firstLineChars="0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在认证之前（包括接受认证审核过程中），未使用或正确的使用了认证证书和认证标志。</w:t>
            </w:r>
          </w:p>
          <w:p>
            <w:pPr>
              <w:pStyle w:val="15"/>
              <w:numPr>
                <w:ilvl w:val="0"/>
                <w:numId w:val="1"/>
              </w:numPr>
              <w:spacing w:line="300" w:lineRule="auto"/>
              <w:ind w:firstLineChars="0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在申请认证或已认证的范围内持续满足认证要求。</w:t>
            </w:r>
          </w:p>
          <w:p>
            <w:pPr>
              <w:pStyle w:val="15"/>
              <w:numPr>
                <w:ilvl w:val="0"/>
                <w:numId w:val="1"/>
              </w:numPr>
              <w:spacing w:line="300" w:lineRule="auto"/>
              <w:ind w:firstLineChars="0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同意在认证要求变更时，做出相应的调整（如按期进行标准换版等）。</w:t>
            </w:r>
          </w:p>
          <w:p>
            <w:pPr>
              <w:pStyle w:val="2"/>
              <w:numPr>
                <w:ilvl w:val="0"/>
                <w:numId w:val="1"/>
              </w:numPr>
              <w:spacing w:after="0" w:line="300" w:lineRule="auto"/>
              <w:ind w:leftChars="0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无论认证通过与否保证按要求交纳认证费用。</w:t>
            </w:r>
          </w:p>
          <w:p>
            <w:pPr>
              <w:pStyle w:val="2"/>
              <w:spacing w:after="0" w:line="300" w:lineRule="auto"/>
              <w:ind w:left="0" w:leftChars="0" w:firstLine="17" w:firstLineChars="8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 xml:space="preserve">客户代表签字（盖章）： </w:t>
            </w:r>
          </w:p>
          <w:p>
            <w:pPr>
              <w:spacing w:line="30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日期：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39" w:type="pct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80" w:lineRule="exact"/>
              <w:ind w:right="-2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审核需求</w:t>
            </w:r>
          </w:p>
        </w:tc>
        <w:tc>
          <w:tcPr>
            <w:tcW w:w="4161" w:type="pct"/>
            <w:gridSpan w:val="5"/>
            <w:tcBorders>
              <w:top w:val="single" w:color="auto" w:sz="6" w:space="0"/>
              <w:left w:val="single" w:color="auto" w:sz="2" w:space="0"/>
              <w:bottom w:val="single" w:color="auto" w:sz="12" w:space="0"/>
              <w:right w:val="single" w:color="auto" w:sz="12" w:space="0"/>
            </w:tcBorders>
          </w:tcPr>
          <w:p>
            <w:pPr>
              <w:autoSpaceDE w:val="0"/>
              <w:autoSpaceDN w:val="0"/>
              <w:adjustRightInd w:val="0"/>
              <w:spacing w:line="380" w:lineRule="exact"/>
              <w:ind w:right="-2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希望认证审核时间是： </w:t>
            </w:r>
            <w:r>
              <w:rPr>
                <w:rFonts w:hint="eastAsia" w:ascii="宋体" w:hAnsi="宋体"/>
                <w:u w:val="single"/>
              </w:rPr>
              <w:t xml:space="preserve">               </w:t>
            </w:r>
            <w:r>
              <w:rPr>
                <w:rFonts w:hint="eastAsia" w:ascii="宋体" w:hAnsi="宋体"/>
              </w:rPr>
              <w:t xml:space="preserve"> ；</w:t>
            </w:r>
          </w:p>
          <w:p>
            <w:pPr>
              <w:autoSpaceDE w:val="0"/>
              <w:autoSpaceDN w:val="0"/>
              <w:adjustRightInd w:val="0"/>
              <w:spacing w:line="380" w:lineRule="exact"/>
              <w:ind w:right="-2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能否安排在周六、周日或节假日审核：</w:t>
            </w:r>
            <w:sdt>
              <w:sdtPr>
                <w:rPr>
                  <w:rFonts w:hint="eastAsia" w:ascii="宋体" w:hAnsi="宋体"/>
                  <w:szCs w:val="21"/>
                </w:rPr>
                <w:id w:val="457769690"/>
                <w14:checkbox>
                  <w14:checked w14:val="0"/>
                  <w14:checkedState w14:val="25A0" w14:font="宋体"/>
                  <w14:uncheckedState w14:val="2610" w14:font="MS Gothic"/>
                </w14:checkbox>
              </w:sdtPr>
              <w:sdtEndPr>
                <w:rPr>
                  <w:rFonts w:hint="eastAsia" w:ascii="宋体" w:hAnsi="宋体"/>
                  <w:szCs w:val="21"/>
                </w:rPr>
              </w:sdtEndPr>
              <w:sdtContent>
                <w:r>
                  <w:rPr>
                    <w:rFonts w:hint="eastAsia" w:ascii="MS Gothic" w:hAnsi="MS Gothic" w:eastAsia="MS Gothic"/>
                    <w:szCs w:val="21"/>
                  </w:rPr>
                  <w:t>☐</w:t>
                </w:r>
              </w:sdtContent>
            </w:sdt>
            <w:r>
              <w:rPr>
                <w:rFonts w:hint="eastAsia" w:ascii="宋体" w:hAnsi="宋体"/>
              </w:rPr>
              <w:t xml:space="preserve">是  </w:t>
            </w:r>
            <w:sdt>
              <w:sdtPr>
                <w:rPr>
                  <w:rFonts w:hint="eastAsia" w:ascii="宋体" w:hAnsi="宋体"/>
                  <w:szCs w:val="21"/>
                </w:rPr>
                <w:id w:val="98531427"/>
                <w14:checkbox>
                  <w14:checked w14:val="0"/>
                  <w14:checkedState w14:val="25A0" w14:font="宋体"/>
                  <w14:uncheckedState w14:val="2610" w14:font="MS Gothic"/>
                </w14:checkbox>
              </w:sdtPr>
              <w:sdtEndPr>
                <w:rPr>
                  <w:rFonts w:hint="eastAsia" w:ascii="宋体" w:hAnsi="宋体"/>
                  <w:szCs w:val="21"/>
                </w:rPr>
              </w:sdtEndPr>
              <w:sdtContent>
                <w:r>
                  <w:rPr>
                    <w:rFonts w:hint="eastAsia" w:ascii="MS Gothic" w:hAnsi="MS Gothic" w:eastAsia="MS Gothic"/>
                    <w:szCs w:val="21"/>
                  </w:rPr>
                  <w:t>☐</w:t>
                </w:r>
              </w:sdtContent>
            </w:sdt>
            <w:r>
              <w:rPr>
                <w:rFonts w:hint="eastAsia" w:ascii="宋体" w:hAnsi="宋体"/>
                <w:szCs w:val="21"/>
              </w:rPr>
              <w:t>否</w:t>
            </w:r>
            <w:r>
              <w:rPr>
                <w:rFonts w:hint="eastAsia" w:ascii="宋体" w:hAnsi="宋体"/>
              </w:rPr>
              <w:t>；</w:t>
            </w:r>
          </w:p>
        </w:tc>
      </w:tr>
    </w:tbl>
    <w:p>
      <w:pPr>
        <w:pStyle w:val="2"/>
        <w:spacing w:after="0" w:line="300" w:lineRule="auto"/>
        <w:ind w:left="210" w:leftChars="0" w:hanging="210" w:hangingChars="100"/>
        <w:rPr>
          <w:rFonts w:ascii="宋体"/>
          <w:color w:val="000000"/>
          <w:szCs w:val="21"/>
        </w:rPr>
      </w:pPr>
    </w:p>
    <w:p>
      <w:pPr>
        <w:widowControl/>
        <w:spacing w:line="300" w:lineRule="auto"/>
        <w:rPr>
          <w:rFonts w:ascii="宋体" w:hAnsi="宋体" w:cs="Arial"/>
          <w:b/>
          <w:kern w:val="0"/>
          <w:szCs w:val="21"/>
        </w:rPr>
      </w:pPr>
    </w:p>
    <w:p>
      <w:pPr>
        <w:widowControl/>
        <w:spacing w:line="300" w:lineRule="auto"/>
        <w:rPr>
          <w:rFonts w:ascii="宋体" w:hAnsi="宋体" w:cs="Arial"/>
          <w:b/>
          <w:kern w:val="0"/>
          <w:szCs w:val="21"/>
        </w:rPr>
      </w:pPr>
      <w:r>
        <w:rPr>
          <w:rFonts w:hint="eastAsia" w:ascii="宋体" w:hAnsi="宋体" w:cs="Arial"/>
          <w:b/>
          <w:kern w:val="0"/>
          <w:szCs w:val="21"/>
        </w:rPr>
        <w:t>客户</w:t>
      </w:r>
      <w:r>
        <w:rPr>
          <w:rFonts w:ascii="宋体" w:hAnsi="宋体" w:cs="Arial"/>
          <w:b/>
          <w:kern w:val="0"/>
          <w:szCs w:val="21"/>
        </w:rPr>
        <w:t>须提交</w:t>
      </w:r>
      <w:r>
        <w:rPr>
          <w:rFonts w:hint="eastAsia" w:ascii="宋体" w:hAnsi="宋体" w:cs="Arial"/>
          <w:b/>
          <w:kern w:val="0"/>
          <w:szCs w:val="21"/>
        </w:rPr>
        <w:t>的附件</w:t>
      </w:r>
    </w:p>
    <w:p>
      <w:pPr>
        <w:widowControl/>
        <w:spacing w:line="300" w:lineRule="auto"/>
        <w:rPr>
          <w:rFonts w:ascii="宋体" w:hAnsi="宋体" w:cs="Arial"/>
          <w:b/>
          <w:kern w:val="0"/>
          <w:szCs w:val="21"/>
        </w:rPr>
      </w:pPr>
      <w:r>
        <w:rPr>
          <w:rFonts w:hint="eastAsia" w:ascii="宋体" w:hAnsi="宋体" w:cs="Arial"/>
          <w:b/>
          <w:kern w:val="0"/>
          <w:szCs w:val="21"/>
        </w:rPr>
        <w:t>认证须提供</w:t>
      </w:r>
    </w:p>
    <w:p>
      <w:pPr>
        <w:widowControl/>
        <w:numPr>
          <w:ilvl w:val="0"/>
          <w:numId w:val="2"/>
        </w:numPr>
        <w:spacing w:line="300" w:lineRule="auto"/>
        <w:rPr>
          <w:rFonts w:ascii="宋体" w:hAnsi="宋体" w:cs="Arial"/>
          <w:kern w:val="0"/>
          <w:szCs w:val="21"/>
        </w:rPr>
      </w:pPr>
      <w:r>
        <w:rPr>
          <w:rFonts w:hint="eastAsia" w:ascii="宋体" w:hAnsi="宋体" w:cs="Arial"/>
          <w:b/>
          <w:kern w:val="0"/>
          <w:szCs w:val="21"/>
        </w:rPr>
        <w:t>法律地位的证明文件（彩色拍照）</w:t>
      </w:r>
      <w:r>
        <w:rPr>
          <w:rFonts w:hint="eastAsia" w:ascii="宋体" w:hAnsi="宋体" w:cs="Arial"/>
          <w:kern w:val="0"/>
          <w:szCs w:val="21"/>
        </w:rPr>
        <w:t>；</w:t>
      </w:r>
    </w:p>
    <w:p>
      <w:pPr>
        <w:widowControl/>
        <w:numPr>
          <w:ilvl w:val="0"/>
          <w:numId w:val="2"/>
        </w:numPr>
        <w:spacing w:line="300" w:lineRule="auto"/>
        <w:rPr>
          <w:rFonts w:ascii="宋体" w:hAnsi="宋体" w:cs="Arial"/>
          <w:kern w:val="0"/>
          <w:szCs w:val="21"/>
        </w:rPr>
      </w:pPr>
      <w:r>
        <w:rPr>
          <w:rFonts w:hint="eastAsia" w:ascii="宋体" w:hAnsi="宋体" w:cs="Arial"/>
          <w:b/>
          <w:kern w:val="0"/>
          <w:szCs w:val="21"/>
        </w:rPr>
        <w:t>管理体系覆盖的活动所涉及法律</w:t>
      </w:r>
      <w:r>
        <w:rPr>
          <w:rFonts w:ascii="宋体" w:hAnsi="宋体" w:cs="Arial"/>
          <w:b/>
          <w:kern w:val="0"/>
          <w:szCs w:val="21"/>
        </w:rPr>
        <w:t>法规</w:t>
      </w:r>
      <w:r>
        <w:rPr>
          <w:rFonts w:hint="eastAsia" w:ascii="宋体" w:hAnsi="宋体" w:cs="Arial"/>
          <w:b/>
          <w:kern w:val="0"/>
          <w:szCs w:val="21"/>
        </w:rPr>
        <w:t>要求的行政许可（</w:t>
      </w:r>
      <w:r>
        <w:rPr>
          <w:rFonts w:hint="eastAsia" w:ascii="宋体" w:hAnsi="宋体" w:cs="Arial"/>
          <w:kern w:val="0"/>
          <w:szCs w:val="21"/>
        </w:rPr>
        <w:t>如3C</w:t>
      </w:r>
      <w:r>
        <w:rPr>
          <w:rFonts w:ascii="宋体" w:hAnsi="宋体" w:cs="Arial"/>
          <w:kern w:val="0"/>
          <w:szCs w:val="21"/>
        </w:rPr>
        <w:t>证书</w:t>
      </w:r>
      <w:r>
        <w:rPr>
          <w:rFonts w:hint="eastAsia" w:ascii="宋体" w:hAnsi="宋体" w:cs="Arial"/>
          <w:kern w:val="0"/>
          <w:szCs w:val="21"/>
        </w:rPr>
        <w:t>、生产许可证、经营许可证、</w:t>
      </w:r>
      <w:r>
        <w:rPr>
          <w:rFonts w:ascii="宋体" w:hAnsi="宋体" w:cs="Arial"/>
          <w:kern w:val="0"/>
          <w:szCs w:val="21"/>
        </w:rPr>
        <w:t>资质证书、</w:t>
      </w:r>
      <w:r>
        <w:rPr>
          <w:rFonts w:hint="eastAsia" w:ascii="宋体" w:hAnsi="宋体" w:cs="Arial"/>
          <w:kern w:val="0"/>
          <w:szCs w:val="21"/>
        </w:rPr>
        <w:t>特种设备制造许可证、计量器具生产许可证、电信产品入网许可证等</w:t>
      </w:r>
      <w:r>
        <w:rPr>
          <w:rFonts w:hint="eastAsia" w:ascii="宋体" w:hAnsi="宋体" w:cs="Arial"/>
          <w:b/>
          <w:kern w:val="0"/>
          <w:szCs w:val="21"/>
        </w:rPr>
        <w:t>（彩色拍照））</w:t>
      </w:r>
      <w:r>
        <w:rPr>
          <w:rFonts w:hint="eastAsia" w:ascii="宋体" w:hAnsi="宋体" w:cs="Arial"/>
          <w:kern w:val="0"/>
          <w:szCs w:val="21"/>
        </w:rPr>
        <w:t>；</w:t>
      </w:r>
    </w:p>
    <w:p>
      <w:pPr>
        <w:widowControl/>
        <w:numPr>
          <w:ilvl w:val="0"/>
          <w:numId w:val="2"/>
        </w:numPr>
        <w:spacing w:line="300" w:lineRule="auto"/>
        <w:rPr>
          <w:rFonts w:ascii="宋体" w:hAnsi="宋体" w:cs="Arial"/>
          <w:kern w:val="0"/>
          <w:szCs w:val="21"/>
        </w:rPr>
      </w:pPr>
      <w:r>
        <w:rPr>
          <w:rFonts w:hint="eastAsia" w:ascii="宋体" w:hAnsi="宋体" w:cs="Arial"/>
          <w:kern w:val="0"/>
          <w:szCs w:val="21"/>
        </w:rPr>
        <w:t>管理体系成文信息（如管理手册及程序、管理体系大纲文件等）</w:t>
      </w:r>
    </w:p>
    <w:p>
      <w:pPr>
        <w:widowControl/>
        <w:numPr>
          <w:ilvl w:val="0"/>
          <w:numId w:val="2"/>
        </w:numPr>
        <w:spacing w:line="300" w:lineRule="auto"/>
        <w:rPr>
          <w:rFonts w:ascii="宋体" w:hAnsi="宋体" w:cs="Arial"/>
          <w:kern w:val="0"/>
          <w:szCs w:val="21"/>
        </w:rPr>
      </w:pPr>
      <w:r>
        <w:rPr>
          <w:rFonts w:hint="eastAsia" w:ascii="宋体" w:hAnsi="宋体" w:cs="Arial"/>
          <w:kern w:val="0"/>
          <w:szCs w:val="21"/>
        </w:rPr>
        <w:t>生产工艺流程图/服务流程图；</w:t>
      </w:r>
    </w:p>
    <w:p>
      <w:pPr>
        <w:widowControl/>
        <w:spacing w:line="300" w:lineRule="auto"/>
        <w:rPr>
          <w:rFonts w:ascii="宋体" w:hAnsi="宋体" w:cs="Arial"/>
          <w:b/>
          <w:kern w:val="0"/>
          <w:szCs w:val="21"/>
        </w:rPr>
      </w:pPr>
      <w:r>
        <w:rPr>
          <w:rFonts w:hint="eastAsia" w:ascii="宋体" w:hAnsi="宋体" w:cs="Arial"/>
          <w:b/>
          <w:kern w:val="0"/>
          <w:szCs w:val="21"/>
        </w:rPr>
        <w:t>多场所组织认证还须提供</w:t>
      </w:r>
    </w:p>
    <w:p>
      <w:pPr>
        <w:pStyle w:val="15"/>
        <w:widowControl/>
        <w:numPr>
          <w:ilvl w:val="0"/>
          <w:numId w:val="3"/>
        </w:numPr>
        <w:spacing w:line="300" w:lineRule="auto"/>
        <w:ind w:firstLineChars="0"/>
        <w:rPr>
          <w:rFonts w:ascii="宋体" w:hAnsi="宋体" w:cs="Arial"/>
          <w:kern w:val="0"/>
          <w:szCs w:val="21"/>
        </w:rPr>
      </w:pPr>
      <w:r>
        <w:rPr>
          <w:rFonts w:hint="eastAsia" w:ascii="宋体" w:hAnsi="宋体" w:cs="Arial"/>
          <w:kern w:val="0"/>
          <w:szCs w:val="21"/>
        </w:rPr>
        <w:t>各场所相应的法律地位文件及许可文件</w:t>
      </w:r>
    </w:p>
    <w:p>
      <w:pPr>
        <w:pStyle w:val="15"/>
        <w:widowControl/>
        <w:numPr>
          <w:ilvl w:val="0"/>
          <w:numId w:val="3"/>
        </w:numPr>
        <w:spacing w:line="300" w:lineRule="auto"/>
        <w:ind w:firstLineChars="0"/>
        <w:rPr>
          <w:rFonts w:ascii="宋体" w:hAnsi="宋体" w:cs="Arial"/>
          <w:kern w:val="0"/>
          <w:szCs w:val="21"/>
        </w:rPr>
      </w:pPr>
      <w:r>
        <w:rPr>
          <w:rFonts w:hint="eastAsia" w:ascii="宋体" w:hAnsi="宋体" w:cs="Arial"/>
          <w:kern w:val="0"/>
          <w:szCs w:val="21"/>
        </w:rPr>
        <w:t>表明场所之间确属同一组织同一体系的证明材料</w:t>
      </w:r>
    </w:p>
    <w:p>
      <w:pPr>
        <w:pStyle w:val="15"/>
        <w:widowControl/>
        <w:numPr>
          <w:ilvl w:val="0"/>
          <w:numId w:val="3"/>
        </w:numPr>
        <w:spacing w:line="300" w:lineRule="auto"/>
        <w:ind w:firstLineChars="0"/>
        <w:rPr>
          <w:rFonts w:ascii="宋体" w:hAnsi="宋体" w:cs="Arial"/>
          <w:kern w:val="0"/>
          <w:szCs w:val="21"/>
        </w:rPr>
      </w:pPr>
      <w:r>
        <w:rPr>
          <w:rFonts w:hint="eastAsia" w:ascii="宋体" w:hAnsi="宋体" w:cs="Arial"/>
          <w:kern w:val="0"/>
          <w:szCs w:val="21"/>
        </w:rPr>
        <w:t>纳入管理体系的场所清单（固定场所、临时场所）</w:t>
      </w:r>
    </w:p>
    <w:p>
      <w:pPr>
        <w:pStyle w:val="15"/>
        <w:widowControl/>
        <w:numPr>
          <w:ilvl w:val="0"/>
          <w:numId w:val="3"/>
        </w:numPr>
        <w:spacing w:line="300" w:lineRule="auto"/>
        <w:ind w:firstLineChars="0"/>
        <w:rPr>
          <w:rFonts w:ascii="宋体" w:hAnsi="宋体" w:cs="Arial"/>
          <w:kern w:val="0"/>
          <w:szCs w:val="21"/>
        </w:rPr>
      </w:pPr>
      <w:r>
        <w:rPr>
          <w:rFonts w:hint="eastAsia" w:ascii="宋体" w:hAnsi="宋体" w:cs="Arial"/>
          <w:kern w:val="0"/>
          <w:szCs w:val="21"/>
        </w:rPr>
        <w:t>包含多场所的内部审核报告和管理评审报告</w:t>
      </w:r>
    </w:p>
    <w:p>
      <w:pPr>
        <w:widowControl/>
        <w:spacing w:line="300" w:lineRule="auto"/>
        <w:rPr>
          <w:rFonts w:ascii="宋体" w:hAnsi="宋体" w:cs="Arial"/>
          <w:b/>
          <w:kern w:val="0"/>
          <w:szCs w:val="21"/>
        </w:rPr>
      </w:pPr>
      <w:r>
        <w:rPr>
          <w:rFonts w:hint="eastAsia" w:ascii="宋体" w:hAnsi="宋体" w:cs="Arial"/>
          <w:b/>
          <w:kern w:val="0"/>
          <w:szCs w:val="21"/>
        </w:rPr>
        <w:t>环境管理体系认证还须提供</w:t>
      </w:r>
    </w:p>
    <w:p>
      <w:pPr>
        <w:pStyle w:val="15"/>
        <w:widowControl/>
        <w:numPr>
          <w:ilvl w:val="0"/>
          <w:numId w:val="4"/>
        </w:numPr>
        <w:spacing w:line="300" w:lineRule="auto"/>
        <w:ind w:firstLineChars="0"/>
        <w:rPr>
          <w:rFonts w:asciiTheme="minorEastAsia" w:hAnsiTheme="minorEastAsia"/>
          <w:szCs w:val="21"/>
        </w:rPr>
      </w:pPr>
      <w:r>
        <w:rPr>
          <w:rFonts w:hint="eastAsia" w:ascii="宋体" w:hAnsi="宋体" w:cs="Arial"/>
          <w:kern w:val="0"/>
          <w:szCs w:val="21"/>
        </w:rPr>
        <w:t>环境影响报告书（表）</w:t>
      </w:r>
    </w:p>
    <w:p>
      <w:pPr>
        <w:pStyle w:val="15"/>
        <w:widowControl/>
        <w:numPr>
          <w:ilvl w:val="0"/>
          <w:numId w:val="4"/>
        </w:numPr>
        <w:spacing w:line="300" w:lineRule="auto"/>
        <w:ind w:firstLineChars="0"/>
        <w:rPr>
          <w:rFonts w:asciiTheme="minorEastAsia" w:hAnsiTheme="minorEastAsia"/>
          <w:szCs w:val="21"/>
        </w:rPr>
      </w:pPr>
      <w:r>
        <w:rPr>
          <w:rFonts w:hint="eastAsia" w:ascii="宋体" w:hAnsi="宋体" w:cs="Arial"/>
          <w:kern w:val="0"/>
          <w:szCs w:val="21"/>
        </w:rPr>
        <w:t>环境影响报告书（表）的批复（环保部门）</w:t>
      </w:r>
    </w:p>
    <w:p>
      <w:pPr>
        <w:pStyle w:val="15"/>
        <w:widowControl/>
        <w:numPr>
          <w:ilvl w:val="0"/>
          <w:numId w:val="4"/>
        </w:numPr>
        <w:spacing w:line="300" w:lineRule="auto"/>
        <w:ind w:firstLineChars="0"/>
        <w:rPr>
          <w:rFonts w:ascii="宋体" w:hAnsi="宋体" w:cs="Arial"/>
          <w:kern w:val="0"/>
          <w:szCs w:val="21"/>
        </w:rPr>
      </w:pPr>
      <w:r>
        <w:rPr>
          <w:rFonts w:hint="eastAsia" w:ascii="宋体" w:hAnsi="宋体" w:cs="Arial"/>
          <w:kern w:val="0"/>
          <w:szCs w:val="21"/>
        </w:rPr>
        <w:t>环保“三同时”</w:t>
      </w:r>
      <w:r>
        <w:rPr>
          <w:rFonts w:ascii="宋体" w:hAnsi="宋体" w:cs="Arial"/>
          <w:kern w:val="0"/>
          <w:szCs w:val="21"/>
        </w:rPr>
        <w:t>验收报告</w:t>
      </w:r>
    </w:p>
    <w:p>
      <w:pPr>
        <w:pStyle w:val="15"/>
        <w:widowControl/>
        <w:numPr>
          <w:ilvl w:val="0"/>
          <w:numId w:val="4"/>
        </w:numPr>
        <w:spacing w:line="300" w:lineRule="auto"/>
        <w:ind w:firstLineChars="0"/>
        <w:rPr>
          <w:rFonts w:ascii="宋体" w:hAnsi="宋体" w:cs="Arial"/>
          <w:kern w:val="0"/>
          <w:szCs w:val="21"/>
        </w:rPr>
      </w:pPr>
      <w:r>
        <w:rPr>
          <w:rFonts w:hint="eastAsia" w:asciiTheme="minorEastAsia" w:hAnsiTheme="minorEastAsia"/>
          <w:szCs w:val="21"/>
        </w:rPr>
        <w:t>提供环境影响报告书的还需提供</w:t>
      </w:r>
      <w:r>
        <w:rPr>
          <w:rFonts w:hint="eastAsia" w:ascii="宋体" w:hAnsi="宋体" w:cs="Arial"/>
          <w:kern w:val="0"/>
          <w:szCs w:val="21"/>
        </w:rPr>
        <w:t>组织平面布局图、排污管网图、原（辅）材料清单、危险化学品清单</w:t>
      </w:r>
    </w:p>
    <w:p>
      <w:pPr>
        <w:pStyle w:val="15"/>
        <w:widowControl/>
        <w:numPr>
          <w:ilvl w:val="0"/>
          <w:numId w:val="4"/>
        </w:numPr>
        <w:spacing w:line="300" w:lineRule="auto"/>
        <w:ind w:firstLineChars="0"/>
        <w:rPr>
          <w:rFonts w:ascii="宋体" w:hAnsi="宋体" w:cs="Arial"/>
          <w:kern w:val="0"/>
          <w:szCs w:val="21"/>
        </w:rPr>
      </w:pPr>
      <w:r>
        <w:rPr>
          <w:rFonts w:hint="eastAsia" w:ascii="宋体" w:hAnsi="宋体" w:cs="Arial"/>
          <w:kern w:val="0"/>
          <w:szCs w:val="21"/>
        </w:rPr>
        <w:t>排污许可证</w:t>
      </w:r>
    </w:p>
    <w:p>
      <w:pPr>
        <w:pStyle w:val="15"/>
        <w:widowControl/>
        <w:numPr>
          <w:ilvl w:val="0"/>
          <w:numId w:val="4"/>
        </w:numPr>
        <w:spacing w:line="300" w:lineRule="auto"/>
        <w:ind w:firstLineChars="0"/>
        <w:rPr>
          <w:rFonts w:ascii="宋体" w:hAnsi="宋体" w:cs="Arial"/>
          <w:kern w:val="0"/>
          <w:szCs w:val="21"/>
        </w:rPr>
      </w:pPr>
      <w:r>
        <w:rPr>
          <w:rFonts w:hint="eastAsia" w:ascii="宋体" w:hAnsi="宋体" w:cs="Arial"/>
          <w:kern w:val="0"/>
          <w:szCs w:val="21"/>
        </w:rPr>
        <w:t>近一年的环境监测报告</w:t>
      </w:r>
    </w:p>
    <w:p>
      <w:pPr>
        <w:widowControl/>
        <w:spacing w:line="300" w:lineRule="auto"/>
        <w:rPr>
          <w:rFonts w:ascii="宋体" w:hAnsi="宋体" w:cs="Arial"/>
          <w:b/>
          <w:kern w:val="0"/>
          <w:szCs w:val="21"/>
        </w:rPr>
      </w:pPr>
      <w:r>
        <w:rPr>
          <w:rFonts w:hint="eastAsia" w:ascii="宋体" w:hAnsi="宋体" w:cs="Arial"/>
          <w:b/>
          <w:kern w:val="0"/>
          <w:szCs w:val="21"/>
        </w:rPr>
        <w:t>职业健康安全管理体系认证还须提供</w:t>
      </w:r>
    </w:p>
    <w:p>
      <w:pPr>
        <w:widowControl/>
        <w:spacing w:line="300" w:lineRule="auto"/>
        <w:rPr>
          <w:rStyle w:val="16"/>
        </w:rPr>
      </w:pPr>
      <w:r>
        <w:rPr>
          <w:rStyle w:val="16"/>
          <w:rFonts w:hint="eastAsia"/>
        </w:rPr>
        <w:t>主要危险源和 OHS 风险清单（总经理或管理者代表签字）</w:t>
      </w:r>
    </w:p>
    <w:p>
      <w:pPr>
        <w:widowControl/>
        <w:spacing w:line="300" w:lineRule="auto"/>
        <w:rPr>
          <w:rStyle w:val="16"/>
        </w:rPr>
      </w:pPr>
      <w:r>
        <w:rPr>
          <w:rStyle w:val="16"/>
          <w:rFonts w:hint="eastAsia"/>
        </w:rPr>
        <w:t>主要危险材料清单（总经理或管理者代表签字）</w:t>
      </w:r>
    </w:p>
    <w:p>
      <w:pPr>
        <w:widowControl/>
        <w:spacing w:line="300" w:lineRule="auto"/>
        <w:rPr>
          <w:rStyle w:val="16"/>
        </w:rPr>
      </w:pPr>
      <w:r>
        <w:rPr>
          <w:rStyle w:val="16"/>
          <w:rFonts w:hint="eastAsia"/>
        </w:rPr>
        <w:t>适用的 OHS 法规中有关的法律义务清单（总经理或管理者代表签字）</w:t>
      </w:r>
    </w:p>
    <w:p>
      <w:pPr>
        <w:widowControl/>
        <w:spacing w:line="300" w:lineRule="auto"/>
        <w:rPr>
          <w:rStyle w:val="16"/>
        </w:rPr>
      </w:pPr>
      <w:r>
        <w:rPr>
          <w:rStyle w:val="16"/>
          <w:rFonts w:hint="eastAsia"/>
        </w:rPr>
        <w:t>合规性评价报告</w:t>
      </w:r>
    </w:p>
    <w:p>
      <w:pPr>
        <w:widowControl/>
        <w:spacing w:line="300" w:lineRule="auto"/>
        <w:rPr>
          <w:rFonts w:ascii="宋体" w:hAnsi="宋体" w:cs="Arial"/>
          <w:kern w:val="0"/>
          <w:szCs w:val="21"/>
        </w:rPr>
      </w:pPr>
      <w:r>
        <w:rPr>
          <w:rFonts w:hint="eastAsia" w:ascii="宋体" w:hAnsi="宋体" w:cs="Arial"/>
          <w:kern w:val="0"/>
          <w:szCs w:val="21"/>
        </w:rPr>
        <w:t>安全评价报告（适用时）</w:t>
      </w:r>
    </w:p>
    <w:p>
      <w:pPr>
        <w:widowControl/>
        <w:spacing w:line="300" w:lineRule="auto"/>
        <w:rPr>
          <w:rFonts w:ascii="宋体" w:hAnsi="宋体" w:cs="Arial"/>
          <w:kern w:val="0"/>
          <w:szCs w:val="21"/>
        </w:rPr>
      </w:pPr>
      <w:r>
        <w:rPr>
          <w:rFonts w:hint="eastAsia" w:ascii="宋体" w:hAnsi="宋体" w:cs="Arial"/>
          <w:kern w:val="0"/>
          <w:szCs w:val="21"/>
        </w:rPr>
        <w:t>消防验收报告（适用时）</w:t>
      </w:r>
    </w:p>
    <w:p>
      <w:pPr>
        <w:widowControl/>
        <w:spacing w:line="300" w:lineRule="auto"/>
        <w:rPr>
          <w:rFonts w:asciiTheme="minorEastAsia" w:hAnsiTheme="minorEastAsia"/>
          <w:szCs w:val="21"/>
        </w:rPr>
      </w:pPr>
      <w:r>
        <w:rPr>
          <w:rFonts w:hint="eastAsia" w:ascii="宋体" w:hAnsi="宋体" w:cs="Arial"/>
          <w:kern w:val="0"/>
          <w:szCs w:val="21"/>
        </w:rPr>
        <w:t xml:space="preserve">安全生产许可证（适用时）  </w:t>
      </w:r>
    </w:p>
    <w:p>
      <w:pPr>
        <w:widowControl/>
        <w:spacing w:line="300" w:lineRule="auto"/>
        <w:rPr>
          <w:rFonts w:ascii="宋体" w:hAnsi="宋体" w:cs="Arial"/>
          <w:kern w:val="0"/>
          <w:szCs w:val="21"/>
        </w:rPr>
      </w:pPr>
      <w:r>
        <w:rPr>
          <w:rFonts w:hint="eastAsia" w:ascii="宋体" w:hAnsi="宋体" w:cs="Arial"/>
          <w:kern w:val="0"/>
          <w:szCs w:val="21"/>
        </w:rPr>
        <w:t>特种设备检验报告（适用时）</w:t>
      </w:r>
    </w:p>
    <w:p>
      <w:pPr>
        <w:pStyle w:val="13"/>
        <w:spacing w:before="0" w:beforeAutospacing="0" w:after="0" w:afterAutospacing="0" w:line="300" w:lineRule="auto"/>
        <w:rPr>
          <w:b/>
          <w:sz w:val="21"/>
          <w:szCs w:val="21"/>
        </w:rPr>
      </w:pPr>
      <w:r>
        <w:rPr>
          <w:rFonts w:hint="eastAsia"/>
          <w:b/>
          <w:sz w:val="21"/>
          <w:szCs w:val="21"/>
        </w:rPr>
        <w:t>转换认证还须提交如下资料：</w:t>
      </w:r>
    </w:p>
    <w:p>
      <w:pPr>
        <w:numPr>
          <w:ilvl w:val="0"/>
          <w:numId w:val="5"/>
        </w:numPr>
        <w:autoSpaceDE w:val="0"/>
        <w:autoSpaceDN w:val="0"/>
        <w:adjustRightInd w:val="0"/>
        <w:spacing w:line="300" w:lineRule="auto"/>
        <w:jc w:val="lef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原认证证书</w:t>
      </w:r>
      <w:r>
        <w:rPr>
          <w:rFonts w:hint="eastAsia" w:ascii="宋体" w:hAnsi="宋体" w:cs="Arial"/>
          <w:b/>
          <w:kern w:val="0"/>
          <w:szCs w:val="21"/>
        </w:rPr>
        <w:t>（彩色拍照）</w:t>
      </w:r>
      <w:r>
        <w:rPr>
          <w:rFonts w:hint="eastAsia" w:ascii="宋体" w:hAnsi="宋体" w:cs="Arial"/>
          <w:kern w:val="0"/>
          <w:szCs w:val="21"/>
        </w:rPr>
        <w:t>；</w:t>
      </w:r>
      <w:r>
        <w:rPr>
          <w:rFonts w:hint="eastAsia" w:ascii="宋体" w:hAnsi="宋体" w:cs="宋体"/>
          <w:kern w:val="0"/>
          <w:szCs w:val="21"/>
        </w:rPr>
        <w:t>；</w:t>
      </w:r>
    </w:p>
    <w:p>
      <w:pPr>
        <w:numPr>
          <w:ilvl w:val="0"/>
          <w:numId w:val="5"/>
        </w:numPr>
        <w:autoSpaceDE w:val="0"/>
        <w:autoSpaceDN w:val="0"/>
        <w:adjustRightInd w:val="0"/>
        <w:spacing w:line="300" w:lineRule="auto"/>
        <w:jc w:val="lef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本认证周期内历次审核或最近一次审核的审核报告；</w:t>
      </w:r>
    </w:p>
    <w:p>
      <w:pPr>
        <w:numPr>
          <w:ilvl w:val="0"/>
          <w:numId w:val="5"/>
        </w:numPr>
        <w:autoSpaceDE w:val="0"/>
        <w:autoSpaceDN w:val="0"/>
        <w:adjustRightInd w:val="0"/>
        <w:spacing w:line="300" w:lineRule="auto"/>
        <w:jc w:val="left"/>
      </w:pPr>
      <w:r>
        <w:rPr>
          <w:rFonts w:hint="eastAsia" w:ascii="宋体" w:hAnsi="宋体" w:cs="宋体"/>
          <w:kern w:val="0"/>
          <w:szCs w:val="21"/>
        </w:rPr>
        <w:t>最近一次审核的不合格报告及关闭材料。</w:t>
      </w:r>
    </w:p>
    <w:p>
      <w:pPr>
        <w:autoSpaceDE w:val="0"/>
        <w:autoSpaceDN w:val="0"/>
        <w:adjustRightInd w:val="0"/>
        <w:spacing w:line="300" w:lineRule="auto"/>
        <w:jc w:val="left"/>
        <w:rPr>
          <w:rFonts w:ascii="宋体" w:hAnsi="宋体" w:cs="宋体"/>
          <w:kern w:val="0"/>
          <w:szCs w:val="21"/>
        </w:rPr>
      </w:pPr>
    </w:p>
    <w:p>
      <w:pPr>
        <w:autoSpaceDE w:val="0"/>
        <w:autoSpaceDN w:val="0"/>
        <w:adjustRightInd w:val="0"/>
        <w:spacing w:line="300" w:lineRule="auto"/>
        <w:jc w:val="left"/>
        <w:rPr>
          <w:rFonts w:ascii="宋体" w:hAnsi="宋体" w:cs="宋体"/>
          <w:kern w:val="0"/>
          <w:szCs w:val="21"/>
        </w:rPr>
      </w:pPr>
    </w:p>
    <w:p>
      <w:pPr>
        <w:autoSpaceDE w:val="0"/>
        <w:autoSpaceDN w:val="0"/>
        <w:adjustRightInd w:val="0"/>
        <w:spacing w:line="300" w:lineRule="auto"/>
        <w:jc w:val="left"/>
        <w:rPr>
          <w:rFonts w:ascii="宋体" w:hAnsi="宋体" w:cs="宋体"/>
          <w:kern w:val="0"/>
          <w:szCs w:val="21"/>
        </w:rPr>
      </w:pPr>
    </w:p>
    <w:p>
      <w:pPr>
        <w:autoSpaceDE w:val="0"/>
        <w:autoSpaceDN w:val="0"/>
        <w:adjustRightInd w:val="0"/>
        <w:spacing w:line="300" w:lineRule="auto"/>
        <w:jc w:val="left"/>
      </w:pPr>
    </w:p>
    <w:sectPr>
      <w:headerReference r:id="rId6" w:type="default"/>
      <w:footerReference r:id="rId7" w:type="default"/>
      <w:pgSz w:w="11906" w:h="16838"/>
      <w:pgMar w:top="851" w:right="1134" w:bottom="851" w:left="1134" w:header="567" w:footer="851" w:gutter="0"/>
      <w:pgNumType w:start="2"/>
      <w:cols w:space="425" w:num="1"/>
      <w:docGrid w:linePitch="37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S Gothic">
    <w:panose1 w:val="020B0609070205080204"/>
    <w:charset w:val="80"/>
    <w:family w:val="modern"/>
    <w:pitch w:val="default"/>
    <w:sig w:usb0="E00002FF" w:usb1="6AC7FDFB" w:usb2="08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right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4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sdt>
      <w:sdtPr>
        <w:id w:val="2043631200"/>
      </w:sdtPr>
      <w:sdtContent>
        <w:sdt>
          <w:sdtPr>
            <w:id w:val="98381352"/>
          </w:sdtPr>
          <w:sdtContent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hint="eastAsia" w:ascii="仿宋_GB2312" w:eastAsia="仿宋_GB2312"/>
        <w:kern w:val="0"/>
        <w:sz w:val="21"/>
        <w:szCs w:val="21"/>
        <w:lang w:eastAsia="zh-CN"/>
      </w:rPr>
    </w:pPr>
    <w:r>
      <w:rPr>
        <w:rFonts w:hint="eastAsia" w:ascii="宋体" w:hAnsi="宋体"/>
        <w:sz w:val="21"/>
        <w:szCs w:val="21"/>
      </w:rPr>
      <w:t>编号：KBRZ</w:t>
    </w:r>
    <w:r>
      <w:rPr>
        <w:rFonts w:ascii="宋体" w:hAnsi="宋体"/>
        <w:sz w:val="21"/>
        <w:szCs w:val="21"/>
      </w:rPr>
      <w:t>-</w:t>
    </w:r>
    <w:r>
      <w:rPr>
        <w:rFonts w:hint="eastAsia" w:ascii="宋体" w:hAnsi="宋体"/>
        <w:sz w:val="21"/>
        <w:szCs w:val="21"/>
      </w:rPr>
      <w:t xml:space="preserve">JL-01                                                           </w:t>
    </w:r>
    <w:r>
      <w:rPr>
        <w:rFonts w:hint="eastAsia" w:ascii="仿宋_GB2312" w:eastAsia="仿宋_GB2312"/>
        <w:kern w:val="0"/>
        <w:sz w:val="21"/>
        <w:szCs w:val="21"/>
      </w:rPr>
      <w:t>版本E/</w:t>
    </w:r>
    <w:r>
      <w:rPr>
        <w:rFonts w:hint="eastAsia" w:ascii="仿宋_GB2312" w:eastAsia="仿宋_GB2312"/>
        <w:kern w:val="0"/>
        <w:sz w:val="21"/>
        <w:szCs w:val="21"/>
        <w:lang w:val="en-US" w:eastAsia="zh-CN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C9E7485"/>
    <w:multiLevelType w:val="multilevel"/>
    <w:tmpl w:val="2C9E7485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D37356D"/>
    <w:multiLevelType w:val="multilevel"/>
    <w:tmpl w:val="3D37356D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7A92F23"/>
    <w:multiLevelType w:val="multilevel"/>
    <w:tmpl w:val="57A92F23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B3666F3"/>
    <w:multiLevelType w:val="multilevel"/>
    <w:tmpl w:val="5B3666F3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ECE0232"/>
    <w:multiLevelType w:val="multilevel"/>
    <w:tmpl w:val="7ECE0232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6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619"/>
    <w:rsid w:val="00006C20"/>
    <w:rsid w:val="00025AAC"/>
    <w:rsid w:val="000326FB"/>
    <w:rsid w:val="00054F04"/>
    <w:rsid w:val="000556A2"/>
    <w:rsid w:val="00060494"/>
    <w:rsid w:val="000708C2"/>
    <w:rsid w:val="000A4E04"/>
    <w:rsid w:val="000B50F1"/>
    <w:rsid w:val="000C74C7"/>
    <w:rsid w:val="000F08EA"/>
    <w:rsid w:val="00103E2D"/>
    <w:rsid w:val="001160CC"/>
    <w:rsid w:val="00121F52"/>
    <w:rsid w:val="001407E4"/>
    <w:rsid w:val="0015609E"/>
    <w:rsid w:val="001671CD"/>
    <w:rsid w:val="0018411F"/>
    <w:rsid w:val="00190FFD"/>
    <w:rsid w:val="001A76EC"/>
    <w:rsid w:val="001B1497"/>
    <w:rsid w:val="001B429B"/>
    <w:rsid w:val="001D4DEC"/>
    <w:rsid w:val="001E6619"/>
    <w:rsid w:val="001F5DA7"/>
    <w:rsid w:val="00204FE7"/>
    <w:rsid w:val="002150F7"/>
    <w:rsid w:val="00224307"/>
    <w:rsid w:val="00225551"/>
    <w:rsid w:val="00273233"/>
    <w:rsid w:val="00282828"/>
    <w:rsid w:val="00292D88"/>
    <w:rsid w:val="002D027A"/>
    <w:rsid w:val="002E161F"/>
    <w:rsid w:val="002E4405"/>
    <w:rsid w:val="003616A1"/>
    <w:rsid w:val="00361E73"/>
    <w:rsid w:val="00364A3C"/>
    <w:rsid w:val="00376571"/>
    <w:rsid w:val="003A054E"/>
    <w:rsid w:val="003A1548"/>
    <w:rsid w:val="003B0BF0"/>
    <w:rsid w:val="003B64AD"/>
    <w:rsid w:val="003B7D17"/>
    <w:rsid w:val="003C4458"/>
    <w:rsid w:val="003E7E28"/>
    <w:rsid w:val="00417F3B"/>
    <w:rsid w:val="00425588"/>
    <w:rsid w:val="00437D2F"/>
    <w:rsid w:val="00440F28"/>
    <w:rsid w:val="00444CFB"/>
    <w:rsid w:val="0046479A"/>
    <w:rsid w:val="004773F2"/>
    <w:rsid w:val="00495793"/>
    <w:rsid w:val="0049637E"/>
    <w:rsid w:val="004C095F"/>
    <w:rsid w:val="004C3981"/>
    <w:rsid w:val="00500473"/>
    <w:rsid w:val="005061C1"/>
    <w:rsid w:val="00515A6E"/>
    <w:rsid w:val="00530A03"/>
    <w:rsid w:val="00535A8A"/>
    <w:rsid w:val="005430F9"/>
    <w:rsid w:val="0054516A"/>
    <w:rsid w:val="00546E15"/>
    <w:rsid w:val="00554DB3"/>
    <w:rsid w:val="00560B45"/>
    <w:rsid w:val="00575082"/>
    <w:rsid w:val="00582590"/>
    <w:rsid w:val="00587CE5"/>
    <w:rsid w:val="00590A0B"/>
    <w:rsid w:val="005A2C5D"/>
    <w:rsid w:val="005B5A5C"/>
    <w:rsid w:val="005C25F6"/>
    <w:rsid w:val="005D72B9"/>
    <w:rsid w:val="005E30B0"/>
    <w:rsid w:val="005E3F4A"/>
    <w:rsid w:val="00616133"/>
    <w:rsid w:val="0062180D"/>
    <w:rsid w:val="00624F33"/>
    <w:rsid w:val="00626D89"/>
    <w:rsid w:val="00640C9C"/>
    <w:rsid w:val="0068080C"/>
    <w:rsid w:val="00686107"/>
    <w:rsid w:val="0068615B"/>
    <w:rsid w:val="00694FE2"/>
    <w:rsid w:val="006B49B7"/>
    <w:rsid w:val="006C2793"/>
    <w:rsid w:val="006D60AB"/>
    <w:rsid w:val="006E0279"/>
    <w:rsid w:val="006E29F1"/>
    <w:rsid w:val="006F22C0"/>
    <w:rsid w:val="0070625C"/>
    <w:rsid w:val="00712730"/>
    <w:rsid w:val="007312D3"/>
    <w:rsid w:val="00763776"/>
    <w:rsid w:val="00775E98"/>
    <w:rsid w:val="00782AE3"/>
    <w:rsid w:val="00785F55"/>
    <w:rsid w:val="007B0AB1"/>
    <w:rsid w:val="007C055D"/>
    <w:rsid w:val="007D77D0"/>
    <w:rsid w:val="00812F48"/>
    <w:rsid w:val="00852C26"/>
    <w:rsid w:val="00857A0B"/>
    <w:rsid w:val="0086716E"/>
    <w:rsid w:val="00872518"/>
    <w:rsid w:val="00883C2A"/>
    <w:rsid w:val="00883F3C"/>
    <w:rsid w:val="008854B7"/>
    <w:rsid w:val="008B264F"/>
    <w:rsid w:val="008C6EC5"/>
    <w:rsid w:val="008E518F"/>
    <w:rsid w:val="008F0CE3"/>
    <w:rsid w:val="008F50E2"/>
    <w:rsid w:val="00935F8A"/>
    <w:rsid w:val="00946041"/>
    <w:rsid w:val="00946A3C"/>
    <w:rsid w:val="0096297E"/>
    <w:rsid w:val="00983777"/>
    <w:rsid w:val="00995363"/>
    <w:rsid w:val="00995F50"/>
    <w:rsid w:val="009A20D0"/>
    <w:rsid w:val="009B7F8D"/>
    <w:rsid w:val="009C6464"/>
    <w:rsid w:val="009E5564"/>
    <w:rsid w:val="009F425D"/>
    <w:rsid w:val="00A11F8F"/>
    <w:rsid w:val="00A2159F"/>
    <w:rsid w:val="00A2246B"/>
    <w:rsid w:val="00A46224"/>
    <w:rsid w:val="00A54523"/>
    <w:rsid w:val="00A6185B"/>
    <w:rsid w:val="00A65F81"/>
    <w:rsid w:val="00A67AA0"/>
    <w:rsid w:val="00A7353F"/>
    <w:rsid w:val="00AA3656"/>
    <w:rsid w:val="00AA4AB1"/>
    <w:rsid w:val="00AB6610"/>
    <w:rsid w:val="00B007BA"/>
    <w:rsid w:val="00B07B82"/>
    <w:rsid w:val="00B07B95"/>
    <w:rsid w:val="00B12A94"/>
    <w:rsid w:val="00B13A40"/>
    <w:rsid w:val="00B163B1"/>
    <w:rsid w:val="00B22E6F"/>
    <w:rsid w:val="00B23898"/>
    <w:rsid w:val="00B43B6D"/>
    <w:rsid w:val="00B52678"/>
    <w:rsid w:val="00B54800"/>
    <w:rsid w:val="00B713A9"/>
    <w:rsid w:val="00B72789"/>
    <w:rsid w:val="00B92AC0"/>
    <w:rsid w:val="00B96BB6"/>
    <w:rsid w:val="00BA752C"/>
    <w:rsid w:val="00BC49A7"/>
    <w:rsid w:val="00BD09E1"/>
    <w:rsid w:val="00BD31C6"/>
    <w:rsid w:val="00BD5A91"/>
    <w:rsid w:val="00BD6215"/>
    <w:rsid w:val="00BE2955"/>
    <w:rsid w:val="00BE46F5"/>
    <w:rsid w:val="00BF2BAB"/>
    <w:rsid w:val="00C04A99"/>
    <w:rsid w:val="00C076D0"/>
    <w:rsid w:val="00C10FF9"/>
    <w:rsid w:val="00C1271D"/>
    <w:rsid w:val="00C278BC"/>
    <w:rsid w:val="00C31462"/>
    <w:rsid w:val="00C32DA0"/>
    <w:rsid w:val="00C408F0"/>
    <w:rsid w:val="00C41FF6"/>
    <w:rsid w:val="00C549D1"/>
    <w:rsid w:val="00C933B1"/>
    <w:rsid w:val="00CA37CD"/>
    <w:rsid w:val="00CD2D4E"/>
    <w:rsid w:val="00CD3FBF"/>
    <w:rsid w:val="00D02735"/>
    <w:rsid w:val="00D16E59"/>
    <w:rsid w:val="00D42FA4"/>
    <w:rsid w:val="00D452A6"/>
    <w:rsid w:val="00D62472"/>
    <w:rsid w:val="00D67B05"/>
    <w:rsid w:val="00D70F0E"/>
    <w:rsid w:val="00D77F51"/>
    <w:rsid w:val="00DD54FD"/>
    <w:rsid w:val="00DD5898"/>
    <w:rsid w:val="00DD7090"/>
    <w:rsid w:val="00E14D92"/>
    <w:rsid w:val="00E355B4"/>
    <w:rsid w:val="00E467DA"/>
    <w:rsid w:val="00E548B1"/>
    <w:rsid w:val="00E65BC7"/>
    <w:rsid w:val="00E70C06"/>
    <w:rsid w:val="00E83140"/>
    <w:rsid w:val="00E94836"/>
    <w:rsid w:val="00EA4DC1"/>
    <w:rsid w:val="00ED1809"/>
    <w:rsid w:val="00ED1F23"/>
    <w:rsid w:val="00ED4D5F"/>
    <w:rsid w:val="00ED5123"/>
    <w:rsid w:val="00EE7EB3"/>
    <w:rsid w:val="00F04F60"/>
    <w:rsid w:val="00F13077"/>
    <w:rsid w:val="00F30399"/>
    <w:rsid w:val="00F3162B"/>
    <w:rsid w:val="00F54A65"/>
    <w:rsid w:val="00F57037"/>
    <w:rsid w:val="00F60447"/>
    <w:rsid w:val="00F61CCE"/>
    <w:rsid w:val="00F9088C"/>
    <w:rsid w:val="00F94551"/>
    <w:rsid w:val="00FA1F53"/>
    <w:rsid w:val="00FA4DA2"/>
    <w:rsid w:val="00FB5DE5"/>
    <w:rsid w:val="00FC0EB1"/>
    <w:rsid w:val="00FD5851"/>
    <w:rsid w:val="00FD7875"/>
    <w:rsid w:val="00FF355D"/>
    <w:rsid w:val="00FF3972"/>
    <w:rsid w:val="040A1765"/>
    <w:rsid w:val="150D2797"/>
    <w:rsid w:val="2798012F"/>
    <w:rsid w:val="30F87A32"/>
    <w:rsid w:val="4AE2254C"/>
    <w:rsid w:val="577B7ABC"/>
    <w:rsid w:val="65DB28DB"/>
    <w:rsid w:val="6CDA788A"/>
    <w:rsid w:val="703C228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iPriority="99" w:semiHidden="0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link w:val="12"/>
    <w:qFormat/>
    <w:uiPriority w:val="0"/>
    <w:pPr>
      <w:spacing w:after="120" w:line="480" w:lineRule="auto"/>
      <w:ind w:left="420" w:leftChars="200"/>
    </w:pPr>
    <w:rPr>
      <w:rFonts w:ascii="Times New Roman" w:hAnsi="Times New Roman" w:eastAsia="宋体" w:cs="Times New Roman"/>
      <w:szCs w:val="24"/>
    </w:r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character" w:styleId="8">
    <w:name w:val="page number"/>
    <w:basedOn w:val="7"/>
    <w:qFormat/>
    <w:uiPriority w:val="0"/>
  </w:style>
  <w:style w:type="character" w:styleId="9">
    <w:name w:val="Hyperlink"/>
    <w:qFormat/>
    <w:uiPriority w:val="0"/>
    <w:rPr>
      <w:color w:val="0000FF"/>
      <w:u w:val="single"/>
    </w:rPr>
  </w:style>
  <w:style w:type="character" w:customStyle="1" w:styleId="10">
    <w:name w:val="页眉 Char"/>
    <w:basedOn w:val="7"/>
    <w:link w:val="5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页脚 Char"/>
    <w:basedOn w:val="7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正文文本缩进 2 Char"/>
    <w:basedOn w:val="7"/>
    <w:link w:val="2"/>
    <w:qFormat/>
    <w:uiPriority w:val="0"/>
    <w:rPr>
      <w:rFonts w:ascii="Times New Roman" w:hAnsi="Times New Roman" w:eastAsia="宋体" w:cs="Times New Roman"/>
      <w:szCs w:val="24"/>
    </w:rPr>
  </w:style>
  <w:style w:type="paragraph" w:customStyle="1" w:styleId="13">
    <w:name w:val="a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4">
    <w:name w:val="批注框文本 Char"/>
    <w:basedOn w:val="7"/>
    <w:link w:val="3"/>
    <w:semiHidden/>
    <w:qFormat/>
    <w:uiPriority w:val="99"/>
    <w:rPr>
      <w:sz w:val="18"/>
      <w:szCs w:val="18"/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  <w:style w:type="character" w:customStyle="1" w:styleId="16">
    <w:name w:val="明显强调1"/>
    <w:basedOn w:val="7"/>
    <w:qFormat/>
    <w:uiPriority w:val="21"/>
    <w:rPr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character" w:styleId="17">
    <w:name w:val="Placeholder Text"/>
    <w:basedOn w:val="7"/>
    <w:unhideWhenUsed/>
    <w:qFormat/>
    <w:uiPriority w:val="99"/>
    <w:rPr>
      <w:color w:val="80808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jpeg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header" Target="header2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2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9393241-E958-4959-AC33-411B76D8638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2125</Words>
  <Characters>2498</Characters>
  <Lines>23</Lines>
  <Paragraphs>6</Paragraphs>
  <TotalTime>4</TotalTime>
  <ScaleCrop>false</ScaleCrop>
  <LinksUpToDate>false</LinksUpToDate>
  <CharactersWithSpaces>2909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2019-04-17T08:20:00Z</dcterms:created>
  <dc:creator>Windows 用户</dc:creator>
  <cp:lastModifiedBy>科海网络-专业建站13969915733</cp:lastModifiedBy>
  <dcterms:modified xsi:type="dcterms:W3CDTF">2022-04-02T09:21:15Z</dcterms:modified>
  <cp:revision>81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854073D21AEA44C78080FBE908BA53F2</vt:lpwstr>
  </property>
</Properties>
</file>